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9D" w:rsidRPr="000B2F05" w:rsidRDefault="00F24B9D" w:rsidP="00F24B9D">
      <w:pPr>
        <w:spacing w:after="0" w:line="240" w:lineRule="auto"/>
        <w:rPr>
          <w:rFonts w:ascii="Times New Roman" w:hAnsi="Times New Roman"/>
          <w:sz w:val="24"/>
          <w:szCs w:val="24"/>
        </w:rPr>
      </w:pPr>
      <w:r>
        <w:rPr>
          <w:rFonts w:ascii="Times New Roman" w:hAnsi="Times New Roman"/>
          <w:sz w:val="24"/>
          <w:szCs w:val="24"/>
        </w:rPr>
        <w:t xml:space="preserve">Принята:                                                                                                                     </w:t>
      </w:r>
      <w:r w:rsidRPr="000B2F05">
        <w:rPr>
          <w:rFonts w:ascii="Times New Roman" w:hAnsi="Times New Roman"/>
          <w:sz w:val="24"/>
          <w:szCs w:val="24"/>
        </w:rPr>
        <w:t xml:space="preserve">Утверждаю:                  </w:t>
      </w:r>
      <w:r>
        <w:rPr>
          <w:rFonts w:ascii="Times New Roman" w:hAnsi="Times New Roman"/>
          <w:sz w:val="24"/>
          <w:szCs w:val="24"/>
        </w:rPr>
        <w:t xml:space="preserve">                              На заседании Совета педагогов      </w:t>
      </w:r>
      <w:r w:rsidR="00A9764E">
        <w:rPr>
          <w:rFonts w:ascii="Times New Roman" w:hAnsi="Times New Roman"/>
          <w:sz w:val="24"/>
          <w:szCs w:val="24"/>
        </w:rPr>
        <w:t xml:space="preserve">                               Заведующий</w:t>
      </w:r>
      <w:r>
        <w:rPr>
          <w:rFonts w:ascii="Times New Roman" w:hAnsi="Times New Roman"/>
          <w:sz w:val="24"/>
          <w:szCs w:val="24"/>
        </w:rPr>
        <w:t xml:space="preserve"> </w:t>
      </w:r>
      <w:r w:rsidRPr="000B2F05">
        <w:rPr>
          <w:rFonts w:ascii="Times New Roman" w:hAnsi="Times New Roman"/>
          <w:sz w:val="24"/>
          <w:szCs w:val="24"/>
        </w:rPr>
        <w:t>МБДОУ</w:t>
      </w:r>
      <w:r w:rsidR="00FB3919">
        <w:rPr>
          <w:rFonts w:ascii="Times New Roman" w:hAnsi="Times New Roman"/>
          <w:sz w:val="24"/>
          <w:szCs w:val="24"/>
        </w:rPr>
        <w:t xml:space="preserve"> «Чебурашка</w:t>
      </w:r>
      <w:r w:rsidRPr="000B2F05">
        <w:rPr>
          <w:rFonts w:ascii="Times New Roman" w:hAnsi="Times New Roman"/>
          <w:sz w:val="24"/>
          <w:szCs w:val="24"/>
        </w:rPr>
        <w:t xml:space="preserve">»                                                                                   </w:t>
      </w:r>
      <w:r>
        <w:rPr>
          <w:rFonts w:ascii="Times New Roman" w:hAnsi="Times New Roman"/>
          <w:sz w:val="24"/>
          <w:szCs w:val="24"/>
        </w:rPr>
        <w:t xml:space="preserve">Протокол №____                                                        </w:t>
      </w:r>
      <w:r w:rsidR="00A9764E">
        <w:rPr>
          <w:rFonts w:ascii="Times New Roman" w:hAnsi="Times New Roman"/>
          <w:sz w:val="24"/>
          <w:szCs w:val="24"/>
        </w:rPr>
        <w:t xml:space="preserve">        </w:t>
      </w:r>
      <w:r w:rsidR="00FB3919">
        <w:rPr>
          <w:rFonts w:ascii="Times New Roman" w:hAnsi="Times New Roman"/>
          <w:sz w:val="24"/>
          <w:szCs w:val="24"/>
        </w:rPr>
        <w:t>____________ Махаева  ХУ</w:t>
      </w:r>
      <w:r w:rsidR="00A9764E">
        <w:rPr>
          <w:rFonts w:ascii="Times New Roman" w:hAnsi="Times New Roman"/>
          <w:sz w:val="24"/>
          <w:szCs w:val="24"/>
        </w:rPr>
        <w:t xml:space="preserve">.            </w:t>
      </w:r>
      <w:bookmarkStart w:id="0" w:name="_GoBack"/>
      <w:bookmarkEnd w:id="0"/>
      <w:r>
        <w:rPr>
          <w:rFonts w:ascii="Times New Roman" w:hAnsi="Times New Roman"/>
          <w:sz w:val="24"/>
          <w:szCs w:val="24"/>
        </w:rPr>
        <w:t>От  «___» _________20___г.</w:t>
      </w:r>
      <w:r w:rsidRPr="000B2F05">
        <w:rPr>
          <w:rFonts w:ascii="Times New Roman" w:hAnsi="Times New Roman"/>
          <w:sz w:val="24"/>
          <w:szCs w:val="24"/>
        </w:rPr>
        <w:tab/>
      </w:r>
      <w:r w:rsidRPr="000B2F05">
        <w:rPr>
          <w:rFonts w:ascii="Times New Roman" w:hAnsi="Times New Roman"/>
          <w:sz w:val="24"/>
          <w:szCs w:val="24"/>
        </w:rPr>
        <w:tab/>
      </w:r>
      <w:r w:rsidR="00A9764E">
        <w:rPr>
          <w:rFonts w:ascii="Times New Roman" w:hAnsi="Times New Roman"/>
          <w:sz w:val="24"/>
          <w:szCs w:val="24"/>
        </w:rPr>
        <w:t xml:space="preserve">                         </w:t>
      </w:r>
      <w:r w:rsidRPr="000B2F05">
        <w:rPr>
          <w:rFonts w:ascii="Times New Roman" w:hAnsi="Times New Roman"/>
          <w:sz w:val="24"/>
          <w:szCs w:val="24"/>
        </w:rPr>
        <w:t xml:space="preserve">Приказ № _____ от ____________ </w:t>
      </w:r>
    </w:p>
    <w:p w:rsidR="00F24B9D" w:rsidRDefault="00F24B9D" w:rsidP="00F24B9D">
      <w:pPr>
        <w:autoSpaceDE w:val="0"/>
        <w:autoSpaceDN w:val="0"/>
        <w:adjustRightInd w:val="0"/>
        <w:spacing w:after="0" w:line="240" w:lineRule="auto"/>
        <w:jc w:val="center"/>
        <w:rPr>
          <w:rFonts w:ascii="Times New Roman CYR" w:hAnsi="Times New Roman CYR" w:cs="Times New Roman CYR"/>
          <w:sz w:val="28"/>
          <w:szCs w:val="28"/>
        </w:rPr>
      </w:pPr>
    </w:p>
    <w:p w:rsidR="00F24B9D" w:rsidRDefault="00F24B9D" w:rsidP="00F24B9D">
      <w:pPr>
        <w:autoSpaceDE w:val="0"/>
        <w:autoSpaceDN w:val="0"/>
        <w:adjustRightInd w:val="0"/>
        <w:spacing w:after="0" w:line="240" w:lineRule="auto"/>
        <w:jc w:val="center"/>
        <w:rPr>
          <w:rFonts w:ascii="Times New Roman CYR" w:hAnsi="Times New Roman CYR" w:cs="Times New Roman CYR"/>
          <w:sz w:val="28"/>
          <w:szCs w:val="28"/>
        </w:rPr>
      </w:pPr>
    </w:p>
    <w:p w:rsidR="00F24B9D" w:rsidRDefault="00F24B9D" w:rsidP="00F24B9D">
      <w:pPr>
        <w:autoSpaceDE w:val="0"/>
        <w:autoSpaceDN w:val="0"/>
        <w:adjustRightInd w:val="0"/>
        <w:spacing w:after="0" w:line="240" w:lineRule="auto"/>
        <w:rPr>
          <w:rFonts w:ascii="Times New Roman" w:hAnsi="Times New Roman"/>
          <w:sz w:val="24"/>
          <w:szCs w:val="24"/>
        </w:rPr>
      </w:pPr>
      <w:r w:rsidRPr="000B2F05">
        <w:rPr>
          <w:rFonts w:ascii="Times New Roman" w:hAnsi="Times New Roman"/>
          <w:sz w:val="24"/>
          <w:szCs w:val="24"/>
        </w:rPr>
        <w:t>Согласовано</w:t>
      </w:r>
      <w:r>
        <w:rPr>
          <w:rFonts w:ascii="Times New Roman" w:hAnsi="Times New Roman"/>
          <w:sz w:val="24"/>
          <w:szCs w:val="24"/>
        </w:rPr>
        <w:t>:</w:t>
      </w:r>
    </w:p>
    <w:p w:rsidR="00F24B9D" w:rsidRDefault="00F24B9D" w:rsidP="00F24B9D">
      <w:pPr>
        <w:autoSpaceDE w:val="0"/>
        <w:autoSpaceDN w:val="0"/>
        <w:adjustRightInd w:val="0"/>
        <w:spacing w:after="0" w:line="240" w:lineRule="auto"/>
        <w:rPr>
          <w:rFonts w:ascii="Times New Roman" w:hAnsi="Times New Roman"/>
          <w:sz w:val="24"/>
          <w:szCs w:val="24"/>
        </w:rPr>
      </w:pPr>
      <w:r w:rsidRPr="000B2F05">
        <w:rPr>
          <w:rFonts w:ascii="Times New Roman" w:hAnsi="Times New Roman"/>
          <w:sz w:val="24"/>
          <w:szCs w:val="24"/>
        </w:rPr>
        <w:t xml:space="preserve">Начальник  МУ «УДО  </w:t>
      </w:r>
      <w:r w:rsidR="00FB3919">
        <w:rPr>
          <w:rFonts w:ascii="Times New Roman" w:hAnsi="Times New Roman"/>
          <w:sz w:val="24"/>
          <w:szCs w:val="24"/>
        </w:rPr>
        <w:t>Ножай-Юртовского</w:t>
      </w:r>
    </w:p>
    <w:p w:rsidR="00F24B9D" w:rsidRDefault="00F24B9D" w:rsidP="00F24B9D">
      <w:pPr>
        <w:autoSpaceDE w:val="0"/>
        <w:autoSpaceDN w:val="0"/>
        <w:adjustRightInd w:val="0"/>
        <w:spacing w:after="0" w:line="240" w:lineRule="auto"/>
        <w:rPr>
          <w:rFonts w:ascii="Times New Roman" w:hAnsi="Times New Roman"/>
          <w:sz w:val="24"/>
          <w:szCs w:val="24"/>
        </w:rPr>
      </w:pPr>
      <w:r w:rsidRPr="000B2F05">
        <w:rPr>
          <w:rFonts w:ascii="Times New Roman" w:hAnsi="Times New Roman"/>
          <w:sz w:val="24"/>
          <w:szCs w:val="24"/>
        </w:rPr>
        <w:t xml:space="preserve">муниципального района»                                                         </w:t>
      </w:r>
    </w:p>
    <w:p w:rsidR="00FB3919" w:rsidRDefault="00FB3919" w:rsidP="00F24B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В.Г Болатмирзаев</w:t>
      </w:r>
    </w:p>
    <w:p w:rsidR="00F24B9D" w:rsidRPr="000B2F05" w:rsidRDefault="00F24B9D" w:rsidP="00F24B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«_____»__________20____г.</w:t>
      </w:r>
    </w:p>
    <w:p w:rsidR="00F24B9D" w:rsidRDefault="00F24B9D" w:rsidP="00F24B9D">
      <w:pPr>
        <w:autoSpaceDE w:val="0"/>
        <w:autoSpaceDN w:val="0"/>
        <w:adjustRightInd w:val="0"/>
        <w:spacing w:after="0" w:line="240" w:lineRule="auto"/>
        <w:rPr>
          <w:rFonts w:ascii="Times New Roman CYR" w:hAnsi="Times New Roman CYR" w:cs="Times New Roman CYR"/>
          <w:sz w:val="28"/>
          <w:szCs w:val="28"/>
        </w:rPr>
      </w:pPr>
    </w:p>
    <w:p w:rsidR="00F24B9D" w:rsidRDefault="00F24B9D" w:rsidP="00F24B9D">
      <w:pPr>
        <w:autoSpaceDE w:val="0"/>
        <w:autoSpaceDN w:val="0"/>
        <w:adjustRightInd w:val="0"/>
        <w:spacing w:after="0" w:line="240" w:lineRule="auto"/>
        <w:rPr>
          <w:rFonts w:ascii="Times New Roman CYR" w:hAnsi="Times New Roman CYR" w:cs="Times New Roman CYR"/>
          <w:sz w:val="28"/>
          <w:szCs w:val="28"/>
        </w:rPr>
      </w:pPr>
    </w:p>
    <w:p w:rsidR="00F24B9D" w:rsidRDefault="00F24B9D" w:rsidP="00F24B9D">
      <w:pPr>
        <w:autoSpaceDE w:val="0"/>
        <w:autoSpaceDN w:val="0"/>
        <w:adjustRightInd w:val="0"/>
        <w:spacing w:after="0" w:line="240" w:lineRule="auto"/>
        <w:rPr>
          <w:rFonts w:ascii="Times New Roman CYR" w:hAnsi="Times New Roman CYR" w:cs="Times New Roman CYR"/>
          <w:sz w:val="44"/>
          <w:szCs w:val="44"/>
        </w:rPr>
      </w:pPr>
    </w:p>
    <w:p w:rsidR="00FB3919" w:rsidRPr="000B2F05" w:rsidRDefault="00FB3919" w:rsidP="00F24B9D">
      <w:pPr>
        <w:autoSpaceDE w:val="0"/>
        <w:autoSpaceDN w:val="0"/>
        <w:adjustRightInd w:val="0"/>
        <w:spacing w:after="0" w:line="240" w:lineRule="auto"/>
        <w:rPr>
          <w:rFonts w:ascii="Times New Roman CYR" w:hAnsi="Times New Roman CYR" w:cs="Times New Roman CYR"/>
          <w:sz w:val="44"/>
          <w:szCs w:val="44"/>
        </w:rPr>
      </w:pPr>
    </w:p>
    <w:p w:rsidR="00F24B9D" w:rsidRPr="000B2F05" w:rsidRDefault="00F24B9D" w:rsidP="00F24B9D">
      <w:pPr>
        <w:spacing w:after="0" w:line="240" w:lineRule="auto"/>
        <w:jc w:val="center"/>
        <w:rPr>
          <w:rFonts w:ascii="Times New Roman" w:hAnsi="Times New Roman"/>
          <w:b/>
          <w:sz w:val="44"/>
          <w:szCs w:val="44"/>
        </w:rPr>
      </w:pPr>
      <w:r w:rsidRPr="000B2F05">
        <w:rPr>
          <w:rFonts w:ascii="Times New Roman" w:hAnsi="Times New Roman"/>
          <w:b/>
          <w:sz w:val="44"/>
          <w:szCs w:val="44"/>
        </w:rPr>
        <w:t>ПРОГРАММА РАЗВИТИЯ</w:t>
      </w:r>
    </w:p>
    <w:p w:rsidR="00F24B9D" w:rsidRPr="000B2F05" w:rsidRDefault="00F24B9D" w:rsidP="00F24B9D">
      <w:pPr>
        <w:autoSpaceDE w:val="0"/>
        <w:autoSpaceDN w:val="0"/>
        <w:adjustRightInd w:val="0"/>
        <w:spacing w:after="0" w:line="240" w:lineRule="auto"/>
        <w:rPr>
          <w:rFonts w:ascii="Times New Roman CYR" w:hAnsi="Times New Roman CYR" w:cs="Times New Roman CYR"/>
          <w:sz w:val="44"/>
          <w:szCs w:val="44"/>
        </w:rPr>
      </w:pPr>
      <w:r w:rsidRPr="000B2F05">
        <w:rPr>
          <w:rFonts w:ascii="Times New Roman" w:hAnsi="Times New Roman"/>
          <w:b/>
          <w:sz w:val="44"/>
          <w:szCs w:val="44"/>
        </w:rPr>
        <w:t xml:space="preserve">муниципального бюджетного дошкольного </w:t>
      </w:r>
    </w:p>
    <w:p w:rsidR="00F24B9D" w:rsidRPr="000B2F05" w:rsidRDefault="00F24B9D" w:rsidP="00F24B9D">
      <w:pPr>
        <w:spacing w:after="0" w:line="240" w:lineRule="auto"/>
        <w:jc w:val="center"/>
        <w:rPr>
          <w:rFonts w:ascii="Times New Roman" w:hAnsi="Times New Roman"/>
          <w:b/>
          <w:sz w:val="44"/>
          <w:szCs w:val="44"/>
        </w:rPr>
      </w:pPr>
      <w:r w:rsidRPr="000B2F05">
        <w:rPr>
          <w:rFonts w:ascii="Times New Roman" w:hAnsi="Times New Roman"/>
          <w:b/>
          <w:sz w:val="44"/>
          <w:szCs w:val="44"/>
        </w:rPr>
        <w:t xml:space="preserve">образовательного учреждения </w:t>
      </w:r>
    </w:p>
    <w:p w:rsidR="00F24B9D" w:rsidRPr="000B2F05" w:rsidRDefault="00C84806" w:rsidP="00F24B9D">
      <w:pPr>
        <w:spacing w:after="0" w:line="240" w:lineRule="auto"/>
        <w:jc w:val="center"/>
        <w:rPr>
          <w:rFonts w:ascii="Times New Roman" w:hAnsi="Times New Roman"/>
          <w:b/>
          <w:sz w:val="44"/>
          <w:szCs w:val="44"/>
        </w:rPr>
      </w:pPr>
      <w:r>
        <w:rPr>
          <w:rFonts w:ascii="Times New Roman" w:hAnsi="Times New Roman"/>
          <w:b/>
          <w:sz w:val="44"/>
          <w:szCs w:val="44"/>
        </w:rPr>
        <w:t xml:space="preserve">«Детский сад  </w:t>
      </w:r>
      <w:r w:rsidR="00F24B9D">
        <w:rPr>
          <w:rFonts w:ascii="Times New Roman" w:hAnsi="Times New Roman"/>
          <w:b/>
          <w:sz w:val="44"/>
          <w:szCs w:val="44"/>
        </w:rPr>
        <w:t xml:space="preserve"> «Чебурашка» с. Гордали</w:t>
      </w:r>
    </w:p>
    <w:p w:rsidR="00F24B9D" w:rsidRPr="000B2F05" w:rsidRDefault="00F24B9D" w:rsidP="00F24B9D">
      <w:pPr>
        <w:spacing w:after="0" w:line="240" w:lineRule="auto"/>
        <w:jc w:val="center"/>
        <w:rPr>
          <w:rFonts w:ascii="Times New Roman" w:hAnsi="Times New Roman"/>
          <w:b/>
          <w:sz w:val="44"/>
          <w:szCs w:val="44"/>
        </w:rPr>
      </w:pPr>
      <w:r>
        <w:rPr>
          <w:rFonts w:ascii="Times New Roman" w:hAnsi="Times New Roman"/>
          <w:b/>
          <w:sz w:val="44"/>
          <w:szCs w:val="44"/>
        </w:rPr>
        <w:t>Ножай-Юртовского</w:t>
      </w:r>
      <w:r w:rsidRPr="000B2F05">
        <w:rPr>
          <w:rFonts w:ascii="Times New Roman" w:hAnsi="Times New Roman"/>
          <w:b/>
          <w:sz w:val="44"/>
          <w:szCs w:val="44"/>
        </w:rPr>
        <w:t xml:space="preserve"> муниципального района»</w:t>
      </w: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Pr="000B2F05" w:rsidRDefault="00F24B9D" w:rsidP="00F24B9D">
      <w:pPr>
        <w:spacing w:after="0" w:line="240" w:lineRule="auto"/>
        <w:jc w:val="center"/>
        <w:rPr>
          <w:rFonts w:ascii="Times New Roman" w:hAnsi="Times New Roman"/>
          <w:b/>
          <w:sz w:val="44"/>
          <w:szCs w:val="44"/>
        </w:rPr>
      </w:pPr>
      <w:r>
        <w:rPr>
          <w:rFonts w:ascii="Times New Roman" w:hAnsi="Times New Roman"/>
          <w:b/>
          <w:sz w:val="44"/>
          <w:szCs w:val="44"/>
        </w:rPr>
        <w:t xml:space="preserve">2017 – 2022 </w:t>
      </w:r>
      <w:r w:rsidRPr="000B2F05">
        <w:rPr>
          <w:rFonts w:ascii="Times New Roman" w:hAnsi="Times New Roman"/>
          <w:b/>
          <w:sz w:val="44"/>
          <w:szCs w:val="44"/>
        </w:rPr>
        <w:t>год</w:t>
      </w:r>
      <w:r>
        <w:rPr>
          <w:rFonts w:ascii="Times New Roman" w:hAnsi="Times New Roman"/>
          <w:b/>
          <w:sz w:val="44"/>
          <w:szCs w:val="44"/>
        </w:rPr>
        <w:t>ы</w:t>
      </w:r>
    </w:p>
    <w:p w:rsidR="00F24B9D" w:rsidRDefault="00F24B9D" w:rsidP="00F24B9D">
      <w:pPr>
        <w:shd w:val="clear" w:color="auto" w:fill="FFFFFF"/>
        <w:tabs>
          <w:tab w:val="left" w:pos="6720"/>
        </w:tabs>
        <w:spacing w:after="0"/>
        <w:jc w:val="center"/>
        <w:rPr>
          <w:rFonts w:ascii="Times New Roman" w:hAnsi="Times New Roman"/>
          <w:b/>
          <w:spacing w:val="-2"/>
          <w:sz w:val="28"/>
          <w:szCs w:val="28"/>
          <w:lang w:val="en-US"/>
        </w:rPr>
      </w:pPr>
    </w:p>
    <w:p w:rsidR="00F24B9D" w:rsidRPr="00241EF9" w:rsidRDefault="00F24B9D" w:rsidP="00F24B9D">
      <w:pPr>
        <w:shd w:val="clear" w:color="auto" w:fill="FFFFFF"/>
        <w:tabs>
          <w:tab w:val="left" w:pos="6720"/>
        </w:tabs>
        <w:spacing w:after="0"/>
        <w:jc w:val="center"/>
        <w:rPr>
          <w:rFonts w:ascii="Times New Roman" w:hAnsi="Times New Roman"/>
          <w:b/>
          <w:spacing w:val="-2"/>
          <w:sz w:val="28"/>
          <w:szCs w:val="28"/>
        </w:rPr>
      </w:pPr>
      <w:r w:rsidRPr="00241EF9">
        <w:rPr>
          <w:rFonts w:ascii="Times New Roman" w:hAnsi="Times New Roman"/>
          <w:b/>
          <w:spacing w:val="-2"/>
          <w:sz w:val="28"/>
          <w:szCs w:val="28"/>
        </w:rPr>
        <w:lastRenderedPageBreak/>
        <w:t>СОДЕРЖАНИЕ</w:t>
      </w:r>
    </w:p>
    <w:p w:rsidR="00F24B9D" w:rsidRPr="00007328" w:rsidRDefault="00F24B9D" w:rsidP="00F24B9D">
      <w:pPr>
        <w:shd w:val="clear" w:color="auto" w:fill="FFFFFF"/>
        <w:tabs>
          <w:tab w:val="left" w:pos="6720"/>
        </w:tabs>
        <w:spacing w:after="0"/>
        <w:jc w:val="center"/>
        <w:rPr>
          <w:rFonts w:ascii="Times New Roman" w:hAnsi="Times New Roman"/>
          <w:b/>
          <w:color w:val="365F91"/>
          <w:spacing w:val="-2"/>
          <w:sz w:val="28"/>
          <w:szCs w:val="28"/>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388"/>
      </w:tblGrid>
      <w:tr w:rsidR="00F24B9D" w:rsidRPr="00135A9C" w:rsidTr="00F24B9D">
        <w:tc>
          <w:tcPr>
            <w:tcW w:w="617" w:type="dxa"/>
          </w:tcPr>
          <w:p w:rsidR="00F24B9D" w:rsidRPr="00135A9C" w:rsidRDefault="00F24B9D" w:rsidP="00F24B9D">
            <w:pPr>
              <w:spacing w:after="0"/>
              <w:jc w:val="center"/>
              <w:rPr>
                <w:rFonts w:ascii="Times New Roman" w:hAnsi="Times New Roman"/>
                <w:b/>
                <w:color w:val="000000"/>
                <w:sz w:val="28"/>
                <w:szCs w:val="28"/>
              </w:rPr>
            </w:pPr>
            <w:r w:rsidRPr="00135A9C">
              <w:rPr>
                <w:rFonts w:ascii="Times New Roman" w:hAnsi="Times New Roman"/>
                <w:b/>
                <w:color w:val="000000"/>
                <w:sz w:val="28"/>
                <w:szCs w:val="28"/>
              </w:rPr>
              <w:t xml:space="preserve">№ </w:t>
            </w:r>
          </w:p>
        </w:tc>
        <w:tc>
          <w:tcPr>
            <w:tcW w:w="8388" w:type="dxa"/>
          </w:tcPr>
          <w:p w:rsidR="00F24B9D" w:rsidRPr="00135A9C" w:rsidRDefault="00F24B9D" w:rsidP="00F24B9D">
            <w:pPr>
              <w:spacing w:after="0"/>
              <w:jc w:val="center"/>
              <w:rPr>
                <w:rFonts w:ascii="Times New Roman" w:hAnsi="Times New Roman"/>
                <w:b/>
                <w:color w:val="000000"/>
                <w:sz w:val="28"/>
                <w:szCs w:val="28"/>
              </w:rPr>
            </w:pPr>
            <w:r w:rsidRPr="00135A9C">
              <w:rPr>
                <w:rFonts w:ascii="Times New Roman" w:hAnsi="Times New Roman"/>
                <w:b/>
                <w:color w:val="000000"/>
                <w:sz w:val="28"/>
                <w:szCs w:val="28"/>
              </w:rPr>
              <w:t>Раздел</w:t>
            </w:r>
          </w:p>
        </w:tc>
      </w:tr>
      <w:tr w:rsidR="00F24B9D" w:rsidRPr="00135A9C" w:rsidTr="00F24B9D">
        <w:tc>
          <w:tcPr>
            <w:tcW w:w="617" w:type="dxa"/>
          </w:tcPr>
          <w:p w:rsidR="00F24B9D" w:rsidRPr="00135A9C"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1</w:t>
            </w:r>
          </w:p>
        </w:tc>
        <w:tc>
          <w:tcPr>
            <w:tcW w:w="8388" w:type="dxa"/>
          </w:tcPr>
          <w:p w:rsidR="00F24B9D"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Паспорт программы.</w:t>
            </w:r>
          </w:p>
          <w:p w:rsidR="00F24B9D" w:rsidRPr="00135A9C" w:rsidRDefault="00F24B9D" w:rsidP="00F24B9D">
            <w:pPr>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2</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Паспорт учреждения</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3</w:t>
            </w:r>
          </w:p>
        </w:tc>
        <w:tc>
          <w:tcPr>
            <w:tcW w:w="8388" w:type="dxa"/>
          </w:tcPr>
          <w:p w:rsidR="00F24B9D" w:rsidRDefault="00F24B9D" w:rsidP="00F24B9D">
            <w:pPr>
              <w:pStyle w:val="af3"/>
              <w:rPr>
                <w:rFonts w:ascii="Times New Roman" w:hAnsi="Times New Roman" w:cs="Times New Roman"/>
                <w:sz w:val="28"/>
                <w:szCs w:val="28"/>
              </w:rPr>
            </w:pPr>
            <w:r>
              <w:rPr>
                <w:rFonts w:ascii="Times New Roman" w:hAnsi="Times New Roman" w:cs="Times New Roman"/>
                <w:sz w:val="28"/>
                <w:szCs w:val="28"/>
              </w:rPr>
              <w:t xml:space="preserve"> Цель и задачи программы.</w:t>
            </w:r>
          </w:p>
          <w:p w:rsidR="00F24B9D" w:rsidRPr="004E028C" w:rsidRDefault="00F24B9D" w:rsidP="00F24B9D">
            <w:pPr>
              <w:pStyle w:val="af3"/>
              <w:rPr>
                <w:rFonts w:ascii="Times New Roman" w:hAnsi="Times New Roman" w:cs="Times New Roman"/>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4</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Пояснительная записка</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spacing w:after="0" w:line="360" w:lineRule="auto"/>
              <w:rPr>
                <w:rFonts w:ascii="Times New Roman" w:hAnsi="Times New Roman"/>
                <w:sz w:val="28"/>
                <w:szCs w:val="28"/>
              </w:rPr>
            </w:pPr>
            <w:r>
              <w:rPr>
                <w:rFonts w:ascii="Times New Roman" w:hAnsi="Times New Roman"/>
                <w:sz w:val="28"/>
                <w:szCs w:val="28"/>
              </w:rPr>
              <w:t>5</w:t>
            </w:r>
          </w:p>
        </w:tc>
        <w:tc>
          <w:tcPr>
            <w:tcW w:w="8388" w:type="dxa"/>
          </w:tcPr>
          <w:p w:rsidR="00F24B9D" w:rsidRPr="00485657"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Проблемно-ориентированный анализ внешних и внутренних проблем и факторов, влияющих на развитие детского сада</w:t>
            </w:r>
            <w:r>
              <w:rPr>
                <w:rFonts w:ascii="Times New Roman" w:hAnsi="Times New Roman"/>
                <w:sz w:val="28"/>
                <w:szCs w:val="28"/>
              </w:rPr>
              <w:t>.</w:t>
            </w: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6</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Концепция развития детского сада</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spacing w:after="0" w:line="360" w:lineRule="auto"/>
              <w:rPr>
                <w:rFonts w:ascii="Times New Roman" w:hAnsi="Times New Roman"/>
                <w:sz w:val="28"/>
                <w:szCs w:val="28"/>
              </w:rPr>
            </w:pPr>
            <w:r>
              <w:rPr>
                <w:rFonts w:ascii="Times New Roman" w:hAnsi="Times New Roman"/>
                <w:sz w:val="28"/>
                <w:szCs w:val="28"/>
              </w:rPr>
              <w:t>7</w:t>
            </w:r>
          </w:p>
        </w:tc>
        <w:tc>
          <w:tcPr>
            <w:tcW w:w="8388" w:type="dxa"/>
          </w:tcPr>
          <w:p w:rsidR="00F24B9D"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Логико-структурная матрица развития детского сада</w:t>
            </w:r>
            <w:r>
              <w:rPr>
                <w:rFonts w:ascii="Times New Roman" w:hAnsi="Times New Roman"/>
                <w:sz w:val="28"/>
                <w:szCs w:val="28"/>
              </w:rPr>
              <w:t>.</w:t>
            </w:r>
          </w:p>
          <w:p w:rsidR="00F24B9D" w:rsidRPr="00135A9C" w:rsidRDefault="00F24B9D" w:rsidP="00F24B9D">
            <w:pPr>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8</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Механизм реализации программы</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bl>
    <w:p w:rsidR="00F24B9D" w:rsidRPr="00007328" w:rsidRDefault="00F24B9D" w:rsidP="00F24B9D">
      <w:pPr>
        <w:shd w:val="clear" w:color="auto" w:fill="FFFFFF"/>
        <w:tabs>
          <w:tab w:val="left" w:pos="6720"/>
        </w:tabs>
        <w:spacing w:after="0"/>
        <w:jc w:val="center"/>
        <w:rPr>
          <w:rFonts w:ascii="Times New Roman" w:hAnsi="Times New Roman"/>
          <w:b/>
          <w:color w:val="365F91"/>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lang w:val="en-US"/>
        </w:rPr>
      </w:pPr>
    </w:p>
    <w:p w:rsidR="00F24B9D" w:rsidRPr="006D73C8" w:rsidRDefault="00F24B9D" w:rsidP="00F24B9D">
      <w:pPr>
        <w:shd w:val="clear" w:color="auto" w:fill="FFFFFF"/>
        <w:tabs>
          <w:tab w:val="left" w:pos="6720"/>
        </w:tabs>
        <w:spacing w:after="0"/>
        <w:jc w:val="center"/>
        <w:rPr>
          <w:rFonts w:ascii="Times New Roman" w:hAnsi="Times New Roman"/>
          <w:color w:val="000000"/>
          <w:spacing w:val="-2"/>
          <w:sz w:val="28"/>
          <w:szCs w:val="28"/>
          <w:lang w:val="en-US"/>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485657" w:rsidRDefault="00F24B9D" w:rsidP="00F24B9D">
      <w:pPr>
        <w:pStyle w:val="ab"/>
        <w:numPr>
          <w:ilvl w:val="0"/>
          <w:numId w:val="20"/>
        </w:numPr>
        <w:rPr>
          <w:b/>
          <w:sz w:val="36"/>
          <w:szCs w:val="28"/>
          <w:u w:color="FFFFFF" w:themeColor="background1"/>
        </w:rPr>
      </w:pPr>
      <w:r w:rsidRPr="00485657">
        <w:rPr>
          <w:b/>
          <w:sz w:val="36"/>
          <w:szCs w:val="28"/>
          <w:u w:color="FFFFFF" w:themeColor="background1"/>
        </w:rPr>
        <w:lastRenderedPageBreak/>
        <w:t>Паспорт программы</w:t>
      </w:r>
    </w:p>
    <w:p w:rsidR="00F24B9D" w:rsidRPr="000B2F05" w:rsidRDefault="00F24B9D" w:rsidP="00F24B9D">
      <w:pPr>
        <w:spacing w:after="0"/>
        <w:ind w:left="1920"/>
        <w:rPr>
          <w:rFonts w:ascii="Times New Roman" w:hAnsi="Times New Roman"/>
          <w:b/>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7092"/>
      </w:tblGrid>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Наименование программы</w:t>
            </w:r>
          </w:p>
        </w:tc>
        <w:tc>
          <w:tcPr>
            <w:tcW w:w="7092" w:type="dxa"/>
          </w:tcPr>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Программа развития муниципального дошкольного образовательного учреждения «Детский сад № </w:t>
            </w:r>
            <w:r>
              <w:rPr>
                <w:rFonts w:ascii="Times New Roman" w:hAnsi="Times New Roman"/>
                <w:sz w:val="28"/>
                <w:szCs w:val="28"/>
                <w:u w:color="FFFFFF" w:themeColor="background1"/>
              </w:rPr>
              <w:t>2</w:t>
            </w:r>
            <w:r w:rsidRPr="000B2F05">
              <w:rPr>
                <w:rFonts w:ascii="Times New Roman" w:hAnsi="Times New Roman"/>
                <w:sz w:val="28"/>
                <w:szCs w:val="28"/>
                <w:u w:color="FFFFFF" w:themeColor="background1"/>
              </w:rPr>
              <w:t xml:space="preserve">  «</w:t>
            </w:r>
            <w:r>
              <w:rPr>
                <w:rFonts w:ascii="Times New Roman" w:hAnsi="Times New Roman"/>
                <w:sz w:val="28"/>
                <w:szCs w:val="28"/>
                <w:u w:color="FFFFFF" w:themeColor="background1"/>
              </w:rPr>
              <w:t>Чебурашка</w:t>
            </w:r>
            <w:r w:rsidRPr="000B2F05">
              <w:rPr>
                <w:rFonts w:ascii="Times New Roman" w:hAnsi="Times New Roman"/>
                <w:sz w:val="28"/>
                <w:szCs w:val="28"/>
                <w:u w:color="FFFFFF" w:themeColor="background1"/>
              </w:rPr>
              <w:t>»</w:t>
            </w:r>
            <w:r>
              <w:rPr>
                <w:rFonts w:ascii="Times New Roman" w:hAnsi="Times New Roman"/>
                <w:sz w:val="28"/>
                <w:szCs w:val="28"/>
                <w:u w:color="FFFFFF" w:themeColor="background1"/>
              </w:rPr>
              <w:t xml:space="preserve"> с. Гордали Ножай-Юртовского</w:t>
            </w:r>
            <w:r w:rsidRPr="000B2F05">
              <w:rPr>
                <w:rFonts w:ascii="Times New Roman" w:hAnsi="Times New Roman"/>
                <w:sz w:val="28"/>
                <w:szCs w:val="28"/>
                <w:u w:color="FFFFFF" w:themeColor="background1"/>
              </w:rPr>
              <w:t xml:space="preserve"> муниципального района»</w:t>
            </w:r>
            <w:r>
              <w:rPr>
                <w:rFonts w:ascii="Times New Roman" w:hAnsi="Times New Roman"/>
                <w:sz w:val="28"/>
                <w:szCs w:val="28"/>
                <w:u w:color="FFFFFF" w:themeColor="background1"/>
              </w:rPr>
              <w:t xml:space="preserve"> на 2017 – 2022</w:t>
            </w:r>
            <w:r w:rsidRPr="000B2F05">
              <w:rPr>
                <w:rFonts w:ascii="Times New Roman" w:hAnsi="Times New Roman"/>
                <w:sz w:val="28"/>
                <w:szCs w:val="28"/>
                <w:u w:color="FFFFFF" w:themeColor="background1"/>
              </w:rPr>
              <w:t xml:space="preserve"> годы (далее – Программа)</w:t>
            </w:r>
          </w:p>
          <w:p w:rsidR="00F24B9D" w:rsidRPr="000B2F05" w:rsidRDefault="00F24B9D" w:rsidP="00F24B9D">
            <w:pPr>
              <w:spacing w:after="0"/>
              <w:rPr>
                <w:rFonts w:ascii="Times New Roman" w:hAnsi="Times New Roman"/>
                <w:sz w:val="28"/>
                <w:szCs w:val="28"/>
                <w:u w:color="FFFFFF" w:themeColor="background1"/>
              </w:rPr>
            </w:pP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 xml:space="preserve">Статус </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программы</w:t>
            </w:r>
          </w:p>
        </w:tc>
        <w:tc>
          <w:tcPr>
            <w:tcW w:w="7092" w:type="dxa"/>
          </w:tcPr>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Управленческий документ, концептуально определяющий стратегические и тактические цели, задачи, способы (механизмы) их реализации. Программа является основанием для разработки проектов развития подразделений и имеет приоритет по отношению к другим плановым документам.</w:t>
            </w:r>
          </w:p>
          <w:p w:rsidR="00F24B9D" w:rsidRPr="000B2F05" w:rsidRDefault="00F24B9D" w:rsidP="00F24B9D">
            <w:pPr>
              <w:spacing w:after="0"/>
              <w:rPr>
                <w:rFonts w:ascii="Times New Roman" w:hAnsi="Times New Roman"/>
                <w:sz w:val="28"/>
                <w:szCs w:val="28"/>
                <w:u w:color="FFFFFF" w:themeColor="background1"/>
              </w:rPr>
            </w:pP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 xml:space="preserve">Основание для разработки </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 xml:space="preserve"> 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Нормативная база: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Федеральный закон «Об образовании в Российской Федерации» от 29 декабря 2012 г. № 273-ФЗ</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Приказ Министерства образования и науки Российской Федерации от 17октября 2013 г. N 1155 г. Москва "Об утверждении федерального государственного образовательного стандарта дошкольного образования"</w:t>
            </w:r>
          </w:p>
          <w:p w:rsidR="00F24B9D" w:rsidRPr="000B2F05" w:rsidRDefault="00F24B9D" w:rsidP="00F24B9D">
            <w:pPr>
              <w:spacing w:after="0"/>
              <w:ind w:firstLine="540"/>
              <w:rPr>
                <w:rFonts w:ascii="Times New Roman" w:hAnsi="Times New Roman"/>
                <w:sz w:val="28"/>
                <w:szCs w:val="28"/>
                <w:u w:color="FFFFFF" w:themeColor="background1"/>
              </w:rPr>
            </w:pP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Основные разработчики программы</w:t>
            </w:r>
          </w:p>
        </w:tc>
        <w:tc>
          <w:tcPr>
            <w:tcW w:w="7092"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Администрация и педагогический коллектив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 МБДОУ «Детский сад </w:t>
            </w:r>
            <w:r>
              <w:rPr>
                <w:rFonts w:ascii="Times New Roman" w:hAnsi="Times New Roman"/>
                <w:sz w:val="28"/>
                <w:szCs w:val="28"/>
                <w:u w:color="FFFFFF" w:themeColor="background1"/>
              </w:rPr>
              <w:t>«Чебурашка</w:t>
            </w:r>
            <w:r w:rsidRPr="000B2F05">
              <w:rPr>
                <w:rFonts w:ascii="Times New Roman" w:hAnsi="Times New Roman"/>
                <w:sz w:val="28"/>
                <w:szCs w:val="28"/>
                <w:u w:color="FFFFFF" w:themeColor="background1"/>
              </w:rPr>
              <w:t>»</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Цели и задачи программы</w:t>
            </w:r>
          </w:p>
        </w:tc>
        <w:tc>
          <w:tcPr>
            <w:tcW w:w="7092" w:type="dxa"/>
          </w:tcPr>
          <w:p w:rsidR="00F24B9D" w:rsidRPr="00485657" w:rsidRDefault="00F24B9D" w:rsidP="00F24B9D">
            <w:pPr>
              <w:spacing w:after="0"/>
              <w:rPr>
                <w:rFonts w:ascii="Times New Roman" w:hAnsi="Times New Roman"/>
                <w:sz w:val="28"/>
                <w:szCs w:val="28"/>
                <w:u w:color="FFFFFF" w:themeColor="background1"/>
              </w:rPr>
            </w:pPr>
            <w:r>
              <w:rPr>
                <w:rFonts w:ascii="Times New Roman" w:hAnsi="Times New Roman"/>
                <w:b/>
                <w:sz w:val="28"/>
                <w:szCs w:val="28"/>
                <w:u w:color="FFFFFF" w:themeColor="background1"/>
              </w:rPr>
              <w:t xml:space="preserve">Основная цель: </w:t>
            </w:r>
            <w:r w:rsidRPr="00485657">
              <w:rPr>
                <w:rFonts w:ascii="Times New Roman" w:hAnsi="Times New Roman"/>
                <w:bCs/>
                <w:sz w:val="28"/>
                <w:szCs w:val="28"/>
                <w:u w:color="FFFFFF" w:themeColor="background1"/>
              </w:rPr>
              <w:t xml:space="preserve">создание условий для  </w:t>
            </w:r>
            <w:r w:rsidRPr="00485657">
              <w:rPr>
                <w:rFonts w:ascii="Times New Roman" w:hAnsi="Times New Roman"/>
                <w:sz w:val="28"/>
                <w:szCs w:val="28"/>
                <w:u w:color="FFFFFF" w:themeColor="background1"/>
              </w:rPr>
              <w:t xml:space="preserve">формирования социально-адаптированной, здоровой личности, </w:t>
            </w:r>
            <w:r w:rsidRPr="00485657">
              <w:rPr>
                <w:rFonts w:ascii="Times New Roman" w:hAnsi="Times New Roman"/>
                <w:bCs/>
                <w:sz w:val="28"/>
                <w:szCs w:val="28"/>
                <w:u w:color="FFFFFF" w:themeColor="background1"/>
              </w:rPr>
              <w:t xml:space="preserve">обладающей набором компетентностей </w:t>
            </w:r>
            <w:r w:rsidRPr="00485657">
              <w:rPr>
                <w:rFonts w:ascii="Times New Roman" w:hAnsi="Times New Roman"/>
                <w:sz w:val="28"/>
                <w:szCs w:val="28"/>
                <w:u w:color="FFFFFF" w:themeColor="background1"/>
              </w:rPr>
              <w:t>и готовой к дальнейшему обучению в школе.</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Основные задачи:</w:t>
            </w:r>
          </w:p>
          <w:p w:rsidR="00F24B9D" w:rsidRPr="000B2F05" w:rsidRDefault="00F24B9D" w:rsidP="00F24B9D">
            <w:pPr>
              <w:numPr>
                <w:ilvl w:val="0"/>
                <w:numId w:val="9"/>
              </w:num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совершенствовать содержание и технологии обучения и воспитания в ДОУ;</w:t>
            </w:r>
          </w:p>
          <w:p w:rsidR="00F24B9D" w:rsidRPr="000B2F05" w:rsidRDefault="00F24B9D" w:rsidP="00F24B9D">
            <w:pPr>
              <w:numPr>
                <w:ilvl w:val="0"/>
                <w:numId w:val="9"/>
              </w:num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развивать систему обеспечения качества образования; </w:t>
            </w:r>
          </w:p>
          <w:p w:rsidR="00F24B9D" w:rsidRPr="000B2F05" w:rsidRDefault="00F24B9D" w:rsidP="00F24B9D">
            <w:pPr>
              <w:numPr>
                <w:ilvl w:val="0"/>
                <w:numId w:val="9"/>
              </w:num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повысить эффективность управления ДОУ</w:t>
            </w:r>
          </w:p>
        </w:tc>
      </w:tr>
      <w:tr w:rsidR="00F24B9D" w:rsidRPr="000B2F05" w:rsidTr="00F24B9D">
        <w:trPr>
          <w:trHeight w:val="787"/>
        </w:trPr>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Сроки и этапы реализации программы</w:t>
            </w:r>
          </w:p>
          <w:p w:rsidR="00F24B9D" w:rsidRPr="00485657" w:rsidRDefault="00F24B9D" w:rsidP="00F24B9D">
            <w:pPr>
              <w:spacing w:after="0"/>
              <w:rPr>
                <w:rFonts w:ascii="Times New Roman" w:hAnsi="Times New Roman"/>
                <w:b/>
                <w:sz w:val="28"/>
                <w:szCs w:val="28"/>
                <w:u w:color="FFFFFF" w:themeColor="background1"/>
              </w:rPr>
            </w:pPr>
          </w:p>
          <w:p w:rsidR="00F24B9D" w:rsidRPr="00485657" w:rsidRDefault="00F24B9D" w:rsidP="00F24B9D">
            <w:pPr>
              <w:spacing w:after="0"/>
              <w:rPr>
                <w:rFonts w:ascii="Times New Roman" w:hAnsi="Times New Roman"/>
                <w:b/>
                <w:sz w:val="28"/>
                <w:szCs w:val="28"/>
                <w:u w:color="FFFFFF" w:themeColor="background1"/>
              </w:rPr>
            </w:pPr>
          </w:p>
          <w:p w:rsidR="00F24B9D" w:rsidRPr="00485657" w:rsidRDefault="00F24B9D" w:rsidP="00F24B9D">
            <w:pPr>
              <w:spacing w:after="0"/>
              <w:rPr>
                <w:rFonts w:ascii="Times New Roman" w:hAnsi="Times New Roman"/>
                <w:b/>
                <w:sz w:val="28"/>
                <w:szCs w:val="28"/>
                <w:u w:color="FFFFFF" w:themeColor="background1"/>
              </w:rPr>
            </w:pPr>
          </w:p>
        </w:tc>
        <w:tc>
          <w:tcPr>
            <w:tcW w:w="7092"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lang w:val="en-US"/>
              </w:rPr>
              <w:lastRenderedPageBreak/>
              <w:t>I</w:t>
            </w:r>
            <w:r w:rsidRPr="000B2F05">
              <w:rPr>
                <w:rFonts w:ascii="Times New Roman" w:hAnsi="Times New Roman"/>
                <w:b/>
                <w:sz w:val="28"/>
                <w:szCs w:val="28"/>
                <w:u w:color="FFFFFF" w:themeColor="background1"/>
              </w:rPr>
              <w:t xml:space="preserve"> этап –планов</w:t>
            </w:r>
            <w:r>
              <w:rPr>
                <w:rFonts w:ascii="Times New Roman" w:hAnsi="Times New Roman"/>
                <w:b/>
                <w:sz w:val="28"/>
                <w:szCs w:val="28"/>
                <w:u w:color="FFFFFF" w:themeColor="background1"/>
              </w:rPr>
              <w:t>о- прогностический ( октябрь 2017 – декабрь 2022</w:t>
            </w:r>
            <w:r w:rsidRPr="000B2F05">
              <w:rPr>
                <w:rFonts w:ascii="Times New Roman" w:hAnsi="Times New Roman"/>
                <w:b/>
                <w:sz w:val="28"/>
                <w:szCs w:val="28"/>
                <w:u w:color="FFFFFF" w:themeColor="background1"/>
              </w:rPr>
              <w:t xml:space="preserve"> гг.)</w:t>
            </w:r>
          </w:p>
          <w:p w:rsidR="00F24B9D"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w:t>
            </w:r>
          </w:p>
          <w:p w:rsidR="00F24B9D" w:rsidRPr="00485657" w:rsidRDefault="00F24B9D" w:rsidP="00F24B9D">
            <w:pPr>
              <w:pStyle w:val="ab"/>
              <w:numPr>
                <w:ilvl w:val="0"/>
                <w:numId w:val="21"/>
              </w:numPr>
              <w:rPr>
                <w:b/>
                <w:sz w:val="28"/>
                <w:szCs w:val="28"/>
                <w:u w:color="FFFFFF" w:themeColor="background1"/>
              </w:rPr>
            </w:pPr>
            <w:r w:rsidRPr="00485657">
              <w:rPr>
                <w:sz w:val="28"/>
                <w:szCs w:val="28"/>
                <w:u w:color="FFFFFF" w:themeColor="background1"/>
              </w:rPr>
              <w:t>Анализ проблем, выбор технологий и  механизма развития  в соответствии с социальным заказом и внедрением ФГОС.</w:t>
            </w:r>
          </w:p>
          <w:p w:rsidR="00F24B9D" w:rsidRPr="00485657" w:rsidRDefault="00F24B9D" w:rsidP="00F24B9D">
            <w:pPr>
              <w:pStyle w:val="ab"/>
              <w:numPr>
                <w:ilvl w:val="0"/>
                <w:numId w:val="21"/>
              </w:numPr>
              <w:rPr>
                <w:b/>
                <w:sz w:val="28"/>
                <w:szCs w:val="28"/>
                <w:u w:color="FFFFFF" w:themeColor="background1"/>
              </w:rPr>
            </w:pPr>
            <w:r w:rsidRPr="00485657">
              <w:rPr>
                <w:sz w:val="28"/>
                <w:szCs w:val="28"/>
                <w:u w:color="FFFFFF" w:themeColor="background1"/>
              </w:rPr>
              <w:t>Создание системы внутрисадовского  менеджмента.</w:t>
            </w:r>
          </w:p>
          <w:p w:rsidR="00F24B9D" w:rsidRPr="00485657" w:rsidRDefault="00F24B9D" w:rsidP="00F24B9D">
            <w:pPr>
              <w:pStyle w:val="ab"/>
              <w:numPr>
                <w:ilvl w:val="0"/>
                <w:numId w:val="21"/>
              </w:numPr>
              <w:rPr>
                <w:b/>
                <w:sz w:val="28"/>
                <w:szCs w:val="28"/>
                <w:u w:color="FFFFFF" w:themeColor="background1"/>
              </w:rPr>
            </w:pPr>
            <w:r w:rsidRPr="00485657">
              <w:rPr>
                <w:sz w:val="28"/>
                <w:szCs w:val="28"/>
                <w:u w:color="FFFFFF" w:themeColor="background1"/>
              </w:rPr>
              <w:t>Планирование развития, составление проектов и программ по всем стратегическим направлениям развития.</w:t>
            </w:r>
          </w:p>
          <w:p w:rsidR="00F24B9D" w:rsidRPr="00485657" w:rsidRDefault="00F24B9D" w:rsidP="00F24B9D">
            <w:pPr>
              <w:pStyle w:val="ab"/>
              <w:rPr>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lang w:val="en-US"/>
              </w:rPr>
              <w:t>II</w:t>
            </w:r>
            <w:r w:rsidRPr="000B2F05">
              <w:rPr>
                <w:rFonts w:ascii="Times New Roman" w:hAnsi="Times New Roman"/>
                <w:b/>
                <w:sz w:val="28"/>
                <w:szCs w:val="28"/>
                <w:u w:color="FFFFFF" w:themeColor="background1"/>
              </w:rPr>
              <w:t xml:space="preserve"> этап – пра</w:t>
            </w:r>
            <w:r w:rsidR="00BE7DE9">
              <w:rPr>
                <w:rFonts w:ascii="Times New Roman" w:hAnsi="Times New Roman"/>
                <w:b/>
                <w:sz w:val="28"/>
                <w:szCs w:val="28"/>
                <w:u w:color="FFFFFF" w:themeColor="background1"/>
              </w:rPr>
              <w:t>ктический, основной (январь 2017</w:t>
            </w:r>
            <w:r w:rsidRPr="000B2F05">
              <w:rPr>
                <w:rFonts w:ascii="Times New Roman" w:hAnsi="Times New Roman"/>
                <w:b/>
                <w:sz w:val="28"/>
                <w:szCs w:val="28"/>
                <w:u w:color="FFFFFF" w:themeColor="background1"/>
              </w:rPr>
              <w:t>-декабрь</w:t>
            </w:r>
            <w:r w:rsidR="00BE7DE9">
              <w:rPr>
                <w:rFonts w:ascii="Times New Roman" w:hAnsi="Times New Roman"/>
                <w:b/>
                <w:sz w:val="28"/>
                <w:szCs w:val="28"/>
                <w:u w:color="FFFFFF" w:themeColor="background1"/>
              </w:rPr>
              <w:t xml:space="preserve">2021 </w:t>
            </w:r>
            <w:r w:rsidRPr="000B2F05">
              <w:rPr>
                <w:rFonts w:ascii="Times New Roman" w:hAnsi="Times New Roman"/>
                <w:b/>
                <w:sz w:val="28"/>
                <w:szCs w:val="28"/>
                <w:u w:color="FFFFFF" w:themeColor="background1"/>
              </w:rPr>
              <w:t>гг.)</w:t>
            </w:r>
          </w:p>
          <w:p w:rsidR="00F24B9D" w:rsidRPr="000B2F05"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Задачи:</w:t>
            </w:r>
          </w:p>
          <w:p w:rsidR="00F24B9D" w:rsidRPr="00286A99" w:rsidRDefault="00F24B9D" w:rsidP="00F24B9D">
            <w:pPr>
              <w:pStyle w:val="ab"/>
              <w:numPr>
                <w:ilvl w:val="0"/>
                <w:numId w:val="22"/>
              </w:numPr>
              <w:rPr>
                <w:b/>
                <w:sz w:val="28"/>
                <w:szCs w:val="28"/>
                <w:u w:color="FFFFFF" w:themeColor="background1"/>
              </w:rPr>
            </w:pPr>
            <w:r w:rsidRPr="00286A99">
              <w:rPr>
                <w:sz w:val="28"/>
                <w:szCs w:val="28"/>
                <w:u w:color="FFFFFF" w:themeColor="background1"/>
              </w:rPr>
              <w:t>Внедрение всех проектов  программы развития детского сада на всех уровнях жизнедеятельности. Запуск механизмов саморазвития детского сада.</w:t>
            </w:r>
          </w:p>
          <w:p w:rsidR="00F24B9D" w:rsidRPr="00286A99" w:rsidRDefault="00F24B9D" w:rsidP="00F24B9D">
            <w:pPr>
              <w:pStyle w:val="ab"/>
              <w:numPr>
                <w:ilvl w:val="0"/>
                <w:numId w:val="22"/>
              </w:numPr>
              <w:rPr>
                <w:b/>
                <w:sz w:val="28"/>
                <w:szCs w:val="28"/>
                <w:u w:color="FFFFFF" w:themeColor="background1"/>
              </w:rPr>
            </w:pPr>
            <w:r w:rsidRPr="00286A99">
              <w:rPr>
                <w:sz w:val="28"/>
                <w:szCs w:val="28"/>
                <w:u w:color="FFFFFF" w:themeColor="background1"/>
              </w:rPr>
              <w:t>Отслеживание результатов образовательного процесса и  пространства, своевременная его корректировка.</w:t>
            </w:r>
          </w:p>
          <w:p w:rsidR="00F24B9D" w:rsidRPr="00286A99" w:rsidRDefault="00F24B9D" w:rsidP="00F24B9D">
            <w:pPr>
              <w:pStyle w:val="ab"/>
              <w:numPr>
                <w:ilvl w:val="0"/>
                <w:numId w:val="22"/>
              </w:numPr>
              <w:rPr>
                <w:b/>
                <w:sz w:val="28"/>
                <w:szCs w:val="28"/>
                <w:u w:color="FFFFFF" w:themeColor="background1"/>
              </w:rPr>
            </w:pPr>
            <w:r w:rsidRPr="00286A99">
              <w:rPr>
                <w:sz w:val="28"/>
                <w:szCs w:val="28"/>
                <w:u w:color="FFFFFF" w:themeColor="background1"/>
              </w:rPr>
              <w:t xml:space="preserve">Создание системы управления качеством </w:t>
            </w:r>
          </w:p>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на основе системного проведения исследований </w:t>
            </w:r>
          </w:p>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востребованности и качества предоставляемых</w:t>
            </w:r>
          </w:p>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образовательных услуг</w:t>
            </w:r>
          </w:p>
          <w:p w:rsidR="00F24B9D" w:rsidRPr="000B2F05" w:rsidRDefault="00F24B9D" w:rsidP="00F24B9D">
            <w:pPr>
              <w:spacing w:after="0"/>
              <w:rPr>
                <w:rFonts w:ascii="Times New Roman" w:hAnsi="Times New Roman"/>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lang w:val="en-US"/>
              </w:rPr>
              <w:t>III</w:t>
            </w:r>
            <w:r w:rsidR="00BE7DE9">
              <w:rPr>
                <w:rFonts w:ascii="Times New Roman" w:hAnsi="Times New Roman"/>
                <w:b/>
                <w:sz w:val="28"/>
                <w:szCs w:val="28"/>
                <w:u w:color="FFFFFF" w:themeColor="background1"/>
              </w:rPr>
              <w:t xml:space="preserve"> этап - итоговый (январь 2022- декабрь 2022 </w:t>
            </w:r>
            <w:r w:rsidRPr="000B2F05">
              <w:rPr>
                <w:rFonts w:ascii="Times New Roman" w:hAnsi="Times New Roman"/>
                <w:b/>
                <w:sz w:val="28"/>
                <w:szCs w:val="28"/>
                <w:u w:color="FFFFFF" w:themeColor="background1"/>
              </w:rPr>
              <w:t>гг).</w:t>
            </w:r>
          </w:p>
          <w:p w:rsidR="00F24B9D" w:rsidRPr="000B2F05"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Задачи:</w:t>
            </w:r>
          </w:p>
          <w:p w:rsidR="00F24B9D" w:rsidRPr="00286A99" w:rsidRDefault="00F24B9D" w:rsidP="00F24B9D">
            <w:pPr>
              <w:pStyle w:val="ab"/>
              <w:numPr>
                <w:ilvl w:val="0"/>
                <w:numId w:val="23"/>
              </w:numPr>
              <w:rPr>
                <w:b/>
                <w:sz w:val="28"/>
                <w:szCs w:val="28"/>
                <w:u w:color="FFFFFF" w:themeColor="background1"/>
              </w:rPr>
            </w:pPr>
            <w:r w:rsidRPr="00286A99">
              <w:rPr>
                <w:sz w:val="28"/>
                <w:szCs w:val="28"/>
                <w:u w:color="FFFFFF" w:themeColor="background1"/>
              </w:rPr>
              <w:t xml:space="preserve">Изучение и обобщение  итогов реализации программы развития </w:t>
            </w:r>
          </w:p>
          <w:p w:rsidR="00F24B9D" w:rsidRPr="00286A99" w:rsidRDefault="00F24B9D" w:rsidP="00F24B9D">
            <w:pPr>
              <w:pStyle w:val="ab"/>
              <w:numPr>
                <w:ilvl w:val="0"/>
                <w:numId w:val="23"/>
              </w:numPr>
              <w:rPr>
                <w:b/>
                <w:sz w:val="28"/>
                <w:szCs w:val="28"/>
                <w:u w:color="FFFFFF" w:themeColor="background1"/>
              </w:rPr>
            </w:pPr>
            <w:r w:rsidRPr="00286A99">
              <w:rPr>
                <w:sz w:val="28"/>
                <w:szCs w:val="28"/>
                <w:u w:color="FFFFFF" w:themeColor="background1"/>
              </w:rPr>
              <w:t>Разработка новых направлений  программы развития детского сада.</w:t>
            </w:r>
          </w:p>
          <w:p w:rsidR="00F24B9D" w:rsidRPr="00286A99" w:rsidRDefault="00F24B9D" w:rsidP="00F24B9D">
            <w:pPr>
              <w:pStyle w:val="ab"/>
              <w:numPr>
                <w:ilvl w:val="0"/>
                <w:numId w:val="23"/>
              </w:numPr>
              <w:rPr>
                <w:b/>
                <w:sz w:val="28"/>
                <w:szCs w:val="28"/>
                <w:u w:color="FFFFFF" w:themeColor="background1"/>
              </w:rPr>
            </w:pPr>
            <w:r w:rsidRPr="00286A99">
              <w:rPr>
                <w:sz w:val="28"/>
                <w:szCs w:val="28"/>
                <w:u w:color="FFFFFF" w:themeColor="background1"/>
              </w:rPr>
              <w:t>Размещение передового опыта на сайт</w:t>
            </w:r>
            <w:r>
              <w:rPr>
                <w:sz w:val="28"/>
                <w:szCs w:val="28"/>
                <w:u w:color="FFFFFF" w:themeColor="background1"/>
              </w:rPr>
              <w:t xml:space="preserve">е МБДОУ </w:t>
            </w:r>
            <w:r w:rsidR="00BE7DE9">
              <w:rPr>
                <w:sz w:val="28"/>
                <w:szCs w:val="28"/>
                <w:u w:color="FFFFFF" w:themeColor="background1"/>
              </w:rPr>
              <w:t>«Детский сад «Чебурашка</w:t>
            </w:r>
            <w:r w:rsidRPr="00286A99">
              <w:rPr>
                <w:sz w:val="28"/>
                <w:szCs w:val="28"/>
                <w:u w:color="FFFFFF" w:themeColor="background1"/>
              </w:rPr>
              <w:t>».</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lastRenderedPageBreak/>
              <w:t>Исполнители основных мероприятий 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Администрация и педагогический коллектив МБДОУ</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Источники финансирования</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Средства муниципального  бюджета. </w:t>
            </w:r>
          </w:p>
        </w:tc>
      </w:tr>
      <w:tr w:rsidR="00F24B9D" w:rsidRPr="000B2F05" w:rsidTr="00F24B9D">
        <w:trPr>
          <w:trHeight w:val="1896"/>
        </w:trPr>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lastRenderedPageBreak/>
              <w:t>Ожидаемые конечные результаты реализации программы</w:t>
            </w:r>
          </w:p>
        </w:tc>
        <w:tc>
          <w:tcPr>
            <w:tcW w:w="7092" w:type="dxa"/>
          </w:tcPr>
          <w:p w:rsidR="00F24B9D" w:rsidRPr="00286A99"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Расширение возможностей для населения в получении доступных видов и уровней качественного дошкольного образования через </w:t>
            </w:r>
            <w:r w:rsidRPr="000B2F05">
              <w:rPr>
                <w:rFonts w:ascii="Times New Roman" w:hAnsi="Times New Roman"/>
                <w:bCs/>
                <w:sz w:val="28"/>
                <w:szCs w:val="28"/>
                <w:u w:color="FFFFFF" w:themeColor="background1"/>
              </w:rPr>
              <w:t xml:space="preserve">создание условий в ДОУ для  </w:t>
            </w:r>
            <w:r w:rsidRPr="000B2F05">
              <w:rPr>
                <w:rFonts w:ascii="Times New Roman" w:hAnsi="Times New Roman"/>
                <w:sz w:val="28"/>
                <w:szCs w:val="28"/>
                <w:u w:color="FFFFFF" w:themeColor="background1"/>
              </w:rPr>
              <w:t xml:space="preserve">формирования социально-адаптированной, здоровой личности, </w:t>
            </w:r>
            <w:r w:rsidRPr="000B2F05">
              <w:rPr>
                <w:rFonts w:ascii="Times New Roman" w:hAnsi="Times New Roman"/>
                <w:bCs/>
                <w:sz w:val="28"/>
                <w:szCs w:val="28"/>
                <w:u w:color="FFFFFF" w:themeColor="background1"/>
              </w:rPr>
              <w:t xml:space="preserve">обладающей набором компетентностей </w:t>
            </w:r>
            <w:r w:rsidRPr="000B2F05">
              <w:rPr>
                <w:rFonts w:ascii="Times New Roman" w:hAnsi="Times New Roman"/>
                <w:sz w:val="28"/>
                <w:szCs w:val="28"/>
                <w:u w:color="FFFFFF" w:themeColor="background1"/>
              </w:rPr>
              <w:t>и готовой к дальнейшему обучению в школе.</w:t>
            </w:r>
          </w:p>
        </w:tc>
      </w:tr>
      <w:tr w:rsidR="00F24B9D" w:rsidRPr="000B2F05" w:rsidTr="00F24B9D">
        <w:trPr>
          <w:trHeight w:val="1431"/>
        </w:trPr>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Система организации контроля за исполнением  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Информация о ходе выполнения программы и расходования выделенных финансовых средств предоставляется исполнителями в установленном порядке. Текущее управление программой осуществляется педагогическим советом МБДОУ </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Разделы</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1</w:t>
            </w:r>
            <w:r w:rsidRPr="000B2F05">
              <w:rPr>
                <w:rFonts w:ascii="Times New Roman" w:hAnsi="Times New Roman"/>
                <w:sz w:val="28"/>
                <w:szCs w:val="28"/>
                <w:u w:color="FFFFFF" w:themeColor="background1"/>
              </w:rPr>
              <w:t xml:space="preserve"> .Паспорт программы.</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2</w:t>
            </w:r>
            <w:r w:rsidRPr="000B2F05">
              <w:rPr>
                <w:rFonts w:ascii="Times New Roman" w:hAnsi="Times New Roman"/>
                <w:sz w:val="28"/>
                <w:szCs w:val="28"/>
                <w:u w:color="FFFFFF" w:themeColor="background1"/>
              </w:rPr>
              <w:t xml:space="preserve"> .Паспорт учреждения.</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 xml:space="preserve">3 </w:t>
            </w:r>
            <w:r w:rsidRPr="000B2F05">
              <w:rPr>
                <w:rFonts w:ascii="Times New Roman" w:hAnsi="Times New Roman"/>
                <w:sz w:val="28"/>
                <w:szCs w:val="28"/>
                <w:u w:color="FFFFFF" w:themeColor="background1"/>
              </w:rPr>
              <w:t>.Пояснительная записка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4</w:t>
            </w:r>
            <w:r w:rsidRPr="000B2F05">
              <w:rPr>
                <w:rFonts w:ascii="Times New Roman" w:hAnsi="Times New Roman"/>
                <w:sz w:val="28"/>
                <w:szCs w:val="28"/>
                <w:u w:color="FFFFFF" w:themeColor="background1"/>
              </w:rPr>
              <w:t>. Проблемно-ориентированный анализ внешних и внутренних проблем и факторов, влияющих на развитие детского сада.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5</w:t>
            </w:r>
            <w:r w:rsidRPr="000B2F05">
              <w:rPr>
                <w:rFonts w:ascii="Times New Roman" w:hAnsi="Times New Roman"/>
                <w:sz w:val="28"/>
                <w:szCs w:val="28"/>
                <w:u w:color="FFFFFF" w:themeColor="background1"/>
              </w:rPr>
              <w:t>. Концепция развития детского сада.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6</w:t>
            </w:r>
            <w:r w:rsidRPr="000B2F05">
              <w:rPr>
                <w:rFonts w:ascii="Times New Roman" w:hAnsi="Times New Roman"/>
                <w:sz w:val="28"/>
                <w:szCs w:val="28"/>
                <w:u w:color="FFFFFF" w:themeColor="background1"/>
              </w:rPr>
              <w:t>. Логико-структурная матрица развития детского сада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7</w:t>
            </w:r>
            <w:r w:rsidRPr="000B2F05">
              <w:rPr>
                <w:rFonts w:ascii="Times New Roman" w:hAnsi="Times New Roman"/>
                <w:sz w:val="28"/>
                <w:szCs w:val="28"/>
                <w:u w:color="FFFFFF" w:themeColor="background1"/>
              </w:rPr>
              <w:t>. Механизм реализации программы</w:t>
            </w:r>
          </w:p>
          <w:p w:rsidR="00F24B9D" w:rsidRPr="000B2F05" w:rsidRDefault="00F24B9D" w:rsidP="00F24B9D">
            <w:pPr>
              <w:spacing w:after="0"/>
              <w:rPr>
                <w:rFonts w:ascii="Times New Roman" w:hAnsi="Times New Roman"/>
                <w:sz w:val="28"/>
                <w:szCs w:val="28"/>
                <w:u w:color="FFFFFF" w:themeColor="background1"/>
              </w:rPr>
            </w:pPr>
          </w:p>
        </w:tc>
      </w:tr>
    </w:tbl>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286A99" w:rsidRDefault="00F24B9D" w:rsidP="00F24B9D">
      <w:pPr>
        <w:pStyle w:val="ab"/>
        <w:numPr>
          <w:ilvl w:val="0"/>
          <w:numId w:val="20"/>
        </w:numPr>
        <w:rPr>
          <w:b/>
          <w:sz w:val="36"/>
          <w:szCs w:val="28"/>
          <w:u w:color="FFFFFF" w:themeColor="background1"/>
        </w:rPr>
      </w:pPr>
      <w:r w:rsidRPr="00286A99">
        <w:rPr>
          <w:b/>
          <w:sz w:val="36"/>
          <w:szCs w:val="28"/>
          <w:u w:color="FFFFFF" w:themeColor="background1"/>
        </w:rPr>
        <w:t xml:space="preserve">Паспорт </w:t>
      </w:r>
      <w:r w:rsidR="00BE7DE9">
        <w:rPr>
          <w:b/>
          <w:sz w:val="36"/>
          <w:szCs w:val="28"/>
          <w:u w:color="FFFFFF" w:themeColor="background1"/>
        </w:rPr>
        <w:t>МБДОУ «Детский сад  «Чебурашка</w:t>
      </w:r>
      <w:r w:rsidRPr="00286A99">
        <w:rPr>
          <w:b/>
          <w:sz w:val="36"/>
          <w:szCs w:val="28"/>
          <w:u w:color="FFFFFF" w:themeColor="background1"/>
        </w:rPr>
        <w:t>»</w:t>
      </w:r>
    </w:p>
    <w:p w:rsidR="00F24B9D" w:rsidRPr="00286A99" w:rsidRDefault="00F24B9D" w:rsidP="00F24B9D">
      <w:pPr>
        <w:pStyle w:val="af3"/>
        <w:jc w:val="both"/>
        <w:rPr>
          <w:rFonts w:ascii="Times New Roman" w:hAnsi="Times New Roman" w:cs="Times New Roman"/>
          <w:b/>
          <w:i/>
          <w:sz w:val="36"/>
          <w:szCs w:val="28"/>
          <w:u w:color="FFFFFF" w:themeColor="background1"/>
        </w:rPr>
      </w:pPr>
    </w:p>
    <w:p w:rsidR="00F24B9D" w:rsidRPr="000B2F05" w:rsidRDefault="00F24B9D" w:rsidP="00F24B9D">
      <w:pPr>
        <w:pStyle w:val="af3"/>
        <w:jc w:val="both"/>
        <w:rPr>
          <w:rFonts w:ascii="Times New Roman" w:hAnsi="Times New Roman" w:cs="Times New Roman"/>
          <w:b/>
          <w:i/>
          <w:sz w:val="28"/>
          <w:szCs w:val="28"/>
          <w:u w:color="FFFFFF" w:themeColor="background1"/>
        </w:rPr>
      </w:pPr>
    </w:p>
    <w:tbl>
      <w:tblPr>
        <w:tblStyle w:val="a4"/>
        <w:tblW w:w="0" w:type="auto"/>
        <w:tblLook w:val="04A0" w:firstRow="1" w:lastRow="0" w:firstColumn="1" w:lastColumn="0" w:noHBand="0" w:noVBand="1"/>
      </w:tblPr>
      <w:tblGrid>
        <w:gridCol w:w="3510"/>
        <w:gridCol w:w="5670"/>
      </w:tblGrid>
      <w:tr w:rsidR="00F24B9D" w:rsidRPr="000B2F05" w:rsidTr="00F24B9D">
        <w:tc>
          <w:tcPr>
            <w:tcW w:w="3510" w:type="dxa"/>
          </w:tcPr>
          <w:p w:rsidR="00F24B9D" w:rsidRPr="000B2F05" w:rsidRDefault="00F24B9D" w:rsidP="00F24B9D">
            <w:pPr>
              <w:pStyle w:val="af3"/>
              <w:rPr>
                <w:b/>
                <w:sz w:val="28"/>
                <w:szCs w:val="28"/>
                <w:u w:color="FFFFFF" w:themeColor="background1"/>
              </w:rPr>
            </w:pPr>
            <w:r w:rsidRPr="000B2F05">
              <w:rPr>
                <w:b/>
                <w:sz w:val="28"/>
                <w:szCs w:val="28"/>
                <w:u w:color="FFFFFF" w:themeColor="background1"/>
              </w:rPr>
              <w:t>Полное наименование ДОУ в соответствии с уставом учреждения</w:t>
            </w:r>
          </w:p>
        </w:tc>
        <w:tc>
          <w:tcPr>
            <w:tcW w:w="5670" w:type="dxa"/>
          </w:tcPr>
          <w:p w:rsidR="00F24B9D" w:rsidRPr="000B2F05" w:rsidRDefault="00F24B9D" w:rsidP="00F24B9D">
            <w:pPr>
              <w:pStyle w:val="af3"/>
              <w:rPr>
                <w:rFonts w:eastAsia="Calibri"/>
                <w:sz w:val="28"/>
                <w:szCs w:val="28"/>
                <w:u w:color="FFFFFF" w:themeColor="background1"/>
              </w:rPr>
            </w:pPr>
            <w:r w:rsidRPr="000B2F05">
              <w:rPr>
                <w:rFonts w:eastAsia="Calibri"/>
                <w:sz w:val="28"/>
                <w:szCs w:val="28"/>
                <w:u w:color="FFFFFF" w:themeColor="background1"/>
              </w:rPr>
              <w:t>Муниципальное бюджетное дошкольное образовательное учреждение «</w:t>
            </w:r>
            <w:r w:rsidR="00BE7DE9">
              <w:rPr>
                <w:rFonts w:eastAsia="Calibri"/>
                <w:sz w:val="28"/>
                <w:szCs w:val="28"/>
                <w:u w:color="FFFFFF" w:themeColor="background1"/>
              </w:rPr>
              <w:t>Детский сад  «Чебурашка» с. Гордали Ножай-Юртовского</w:t>
            </w:r>
            <w:r>
              <w:rPr>
                <w:rFonts w:eastAsia="Calibri"/>
                <w:sz w:val="28"/>
                <w:szCs w:val="28"/>
                <w:u w:color="FFFFFF" w:themeColor="background1"/>
              </w:rPr>
              <w:t>муниципального района»</w:t>
            </w:r>
          </w:p>
          <w:p w:rsidR="00F24B9D" w:rsidRPr="000B2F05" w:rsidRDefault="00F24B9D" w:rsidP="00F24B9D">
            <w:pPr>
              <w:pStyle w:val="af3"/>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b/>
                <w:sz w:val="28"/>
                <w:szCs w:val="28"/>
                <w:u w:color="FFFFFF" w:themeColor="background1"/>
              </w:rPr>
            </w:pPr>
            <w:r w:rsidRPr="000B2F05">
              <w:rPr>
                <w:rFonts w:eastAsia="Calibri"/>
                <w:b/>
                <w:sz w:val="28"/>
                <w:szCs w:val="28"/>
                <w:u w:color="FFFFFF" w:themeColor="background1"/>
              </w:rPr>
              <w:t>Условия функционирования:</w:t>
            </w:r>
          </w:p>
        </w:tc>
        <w:tc>
          <w:tcPr>
            <w:tcW w:w="5670" w:type="dxa"/>
          </w:tcPr>
          <w:p w:rsidR="00F24B9D" w:rsidRDefault="00F24B9D" w:rsidP="00F24B9D">
            <w:pPr>
              <w:pStyle w:val="af3"/>
              <w:rPr>
                <w:sz w:val="28"/>
                <w:szCs w:val="28"/>
                <w:u w:color="FFFFFF" w:themeColor="background1"/>
              </w:rPr>
            </w:pPr>
            <w:r>
              <w:rPr>
                <w:rFonts w:eastAsia="Calibri"/>
                <w:sz w:val="28"/>
                <w:szCs w:val="28"/>
                <w:u w:color="FFFFFF" w:themeColor="background1"/>
              </w:rPr>
              <w:t>Отдельно стоящее одно</w:t>
            </w:r>
            <w:r w:rsidR="00B66DE9">
              <w:rPr>
                <w:rFonts w:eastAsia="Calibri"/>
                <w:sz w:val="28"/>
                <w:szCs w:val="28"/>
                <w:u w:color="FFFFFF" w:themeColor="background1"/>
              </w:rPr>
              <w:t>э</w:t>
            </w:r>
            <w:r w:rsidRPr="000B2F05">
              <w:rPr>
                <w:rFonts w:eastAsia="Calibri"/>
                <w:sz w:val="28"/>
                <w:szCs w:val="28"/>
                <w:u w:color="FFFFFF" w:themeColor="background1"/>
              </w:rPr>
              <w:t>тажное здание</w:t>
            </w:r>
            <w:r w:rsidR="00B66DE9">
              <w:rPr>
                <w:sz w:val="28"/>
                <w:szCs w:val="28"/>
                <w:u w:color="FFFFFF" w:themeColor="background1"/>
              </w:rPr>
              <w:t>.</w:t>
            </w:r>
          </w:p>
          <w:p w:rsidR="00F24B9D" w:rsidRPr="000B2F05" w:rsidRDefault="00F24B9D" w:rsidP="00F24B9D">
            <w:pPr>
              <w:pStyle w:val="af3"/>
              <w:rPr>
                <w:rFonts w:eastAsia="Calibri"/>
                <w:sz w:val="28"/>
                <w:szCs w:val="28"/>
                <w:u w:color="FFFFFF" w:themeColor="background1"/>
              </w:rPr>
            </w:pPr>
            <w:r>
              <w:rPr>
                <w:rFonts w:eastAsia="Calibri"/>
                <w:sz w:val="28"/>
                <w:szCs w:val="28"/>
                <w:u w:color="FFFFFF" w:themeColor="background1"/>
              </w:rPr>
              <w:t>В</w:t>
            </w:r>
            <w:r w:rsidRPr="000B2F05">
              <w:rPr>
                <w:rFonts w:eastAsia="Calibri"/>
                <w:sz w:val="28"/>
                <w:szCs w:val="28"/>
                <w:u w:color="FFFFFF" w:themeColor="background1"/>
              </w:rPr>
              <w:t xml:space="preserve">ведено в эксплуатацию   </w:t>
            </w:r>
            <w:r w:rsidR="00B66DE9">
              <w:rPr>
                <w:rFonts w:eastAsia="Calibri"/>
                <w:sz w:val="28"/>
                <w:szCs w:val="28"/>
                <w:u w:color="FFFFFF" w:themeColor="background1"/>
              </w:rPr>
              <w:t>02 марта 2017</w:t>
            </w:r>
            <w:r w:rsidRPr="00DD32E3">
              <w:rPr>
                <w:rFonts w:eastAsia="Calibri"/>
                <w:sz w:val="28"/>
                <w:szCs w:val="28"/>
                <w:u w:color="FFFFFF" w:themeColor="background1"/>
              </w:rPr>
              <w:t xml:space="preserve"> года.</w:t>
            </w:r>
          </w:p>
          <w:p w:rsidR="00F24B9D" w:rsidRPr="000B2F05" w:rsidRDefault="00F24B9D" w:rsidP="00F24B9D">
            <w:pPr>
              <w:pStyle w:val="af3"/>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Юридический адрес</w:t>
            </w:r>
            <w:r>
              <w:rPr>
                <w:rFonts w:eastAsia="Calibri"/>
                <w:b/>
                <w:sz w:val="28"/>
                <w:szCs w:val="28"/>
                <w:u w:color="FFFFFF" w:themeColor="background1"/>
              </w:rPr>
              <w:t>.</w:t>
            </w:r>
          </w:p>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Фактический адрес</w:t>
            </w:r>
            <w:r>
              <w:rPr>
                <w:rFonts w:eastAsia="Calibri"/>
                <w:b/>
                <w:sz w:val="28"/>
                <w:szCs w:val="28"/>
                <w:u w:color="FFFFFF" w:themeColor="background1"/>
              </w:rPr>
              <w:t>.</w:t>
            </w:r>
          </w:p>
          <w:p w:rsidR="00F24B9D" w:rsidRPr="000B2F05" w:rsidRDefault="00F24B9D" w:rsidP="00F24B9D">
            <w:pPr>
              <w:pStyle w:val="af3"/>
              <w:rPr>
                <w:rFonts w:eastAsia="Calibri"/>
                <w:b/>
                <w:sz w:val="28"/>
                <w:szCs w:val="28"/>
                <w:u w:color="FFFFFF" w:themeColor="background1"/>
              </w:rPr>
            </w:pPr>
            <w:r>
              <w:rPr>
                <w:rFonts w:eastAsia="Calibri"/>
                <w:b/>
                <w:sz w:val="28"/>
                <w:szCs w:val="28"/>
                <w:u w:color="FFFFFF" w:themeColor="background1"/>
              </w:rPr>
              <w:t>Т</w:t>
            </w:r>
            <w:r w:rsidRPr="000B2F05">
              <w:rPr>
                <w:rFonts w:eastAsia="Calibri"/>
                <w:b/>
                <w:sz w:val="28"/>
                <w:szCs w:val="28"/>
                <w:u w:color="FFFFFF" w:themeColor="background1"/>
              </w:rPr>
              <w:t>елефон</w:t>
            </w:r>
          </w:p>
          <w:p w:rsidR="00F24B9D" w:rsidRPr="000B2F05" w:rsidRDefault="00F24B9D" w:rsidP="00F24B9D">
            <w:pPr>
              <w:pStyle w:val="af3"/>
              <w:rPr>
                <w:b/>
                <w:sz w:val="28"/>
                <w:szCs w:val="28"/>
                <w:u w:color="FFFFFF" w:themeColor="background1"/>
              </w:rPr>
            </w:pPr>
          </w:p>
        </w:tc>
        <w:tc>
          <w:tcPr>
            <w:tcW w:w="5670" w:type="dxa"/>
          </w:tcPr>
          <w:p w:rsidR="00F24B9D" w:rsidRPr="000B2F05" w:rsidRDefault="00B66DE9" w:rsidP="00F24B9D">
            <w:pPr>
              <w:pStyle w:val="af3"/>
              <w:rPr>
                <w:sz w:val="28"/>
                <w:szCs w:val="28"/>
                <w:u w:color="FFFFFF" w:themeColor="background1"/>
              </w:rPr>
            </w:pPr>
            <w:r>
              <w:rPr>
                <w:sz w:val="28"/>
                <w:szCs w:val="28"/>
                <w:u w:color="FFFFFF" w:themeColor="background1"/>
              </w:rPr>
              <w:t>366234</w:t>
            </w:r>
            <w:r w:rsidR="00F24B9D" w:rsidRPr="00DD32E3">
              <w:rPr>
                <w:sz w:val="28"/>
                <w:szCs w:val="28"/>
                <w:u w:color="FFFFFF" w:themeColor="background1"/>
              </w:rPr>
              <w:t>,</w:t>
            </w:r>
            <w:r w:rsidR="00F24B9D" w:rsidRPr="000B2F05">
              <w:rPr>
                <w:sz w:val="28"/>
                <w:szCs w:val="28"/>
                <w:u w:color="FFFFFF" w:themeColor="background1"/>
              </w:rPr>
              <w:t>Че</w:t>
            </w:r>
            <w:r>
              <w:rPr>
                <w:sz w:val="28"/>
                <w:szCs w:val="28"/>
                <w:u w:color="FFFFFF" w:themeColor="background1"/>
              </w:rPr>
              <w:t>ченская Республика, Ножай-Юртовский район, с. Гордали  ул. Кадырова А.А. №34</w:t>
            </w:r>
            <w:r w:rsidR="00F24B9D">
              <w:rPr>
                <w:sz w:val="28"/>
                <w:szCs w:val="28"/>
                <w:u w:color="FFFFFF" w:themeColor="background1"/>
              </w:rPr>
              <w:t>.</w:t>
            </w:r>
          </w:p>
          <w:p w:rsidR="00F24B9D" w:rsidRPr="000B2F05" w:rsidRDefault="00B66DE9" w:rsidP="00F24B9D">
            <w:pPr>
              <w:pStyle w:val="af3"/>
              <w:rPr>
                <w:sz w:val="28"/>
                <w:szCs w:val="28"/>
                <w:u w:color="FFFFFF" w:themeColor="background1"/>
              </w:rPr>
            </w:pPr>
            <w:r>
              <w:rPr>
                <w:sz w:val="28"/>
                <w:szCs w:val="28"/>
                <w:u w:color="FFFFFF" w:themeColor="background1"/>
              </w:rPr>
              <w:t>8965 969 03 24</w:t>
            </w:r>
          </w:p>
          <w:p w:rsidR="00F24B9D" w:rsidRPr="000B2F05" w:rsidRDefault="00F24B9D" w:rsidP="00F24B9D">
            <w:pPr>
              <w:pStyle w:val="af3"/>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 xml:space="preserve">Учредитель </w:t>
            </w:r>
          </w:p>
        </w:tc>
        <w:tc>
          <w:tcPr>
            <w:tcW w:w="5670" w:type="dxa"/>
          </w:tcPr>
          <w:p w:rsidR="00F24B9D" w:rsidRPr="000B2F05" w:rsidRDefault="00F24B9D" w:rsidP="00F24B9D">
            <w:pPr>
              <w:pStyle w:val="af3"/>
              <w:jc w:val="both"/>
              <w:rPr>
                <w:rFonts w:eastAsia="Calibri"/>
                <w:sz w:val="28"/>
                <w:szCs w:val="28"/>
                <w:u w:color="FFFFFF" w:themeColor="background1"/>
              </w:rPr>
            </w:pPr>
            <w:r w:rsidRPr="000B2F05">
              <w:rPr>
                <w:rFonts w:eastAsia="Calibri"/>
                <w:sz w:val="28"/>
                <w:szCs w:val="28"/>
                <w:u w:color="FFFFFF" w:themeColor="background1"/>
              </w:rPr>
              <w:t xml:space="preserve"> Муниципальное учреждение «Управление </w:t>
            </w:r>
            <w:r w:rsidRPr="000B2F05">
              <w:rPr>
                <w:rFonts w:eastAsia="Calibri"/>
                <w:sz w:val="28"/>
                <w:szCs w:val="28"/>
                <w:u w:color="FFFFFF" w:themeColor="background1"/>
              </w:rPr>
              <w:lastRenderedPageBreak/>
              <w:t>дошко</w:t>
            </w:r>
            <w:r w:rsidR="00B66DE9">
              <w:rPr>
                <w:rFonts w:eastAsia="Calibri"/>
                <w:sz w:val="28"/>
                <w:szCs w:val="28"/>
                <w:u w:color="FFFFFF" w:themeColor="background1"/>
              </w:rPr>
              <w:t>льного образования Ножай-Юртовского</w:t>
            </w:r>
            <w:r w:rsidRPr="000B2F05">
              <w:rPr>
                <w:rFonts w:eastAsia="Calibri"/>
                <w:sz w:val="28"/>
                <w:szCs w:val="28"/>
                <w:u w:color="FFFFFF" w:themeColor="background1"/>
              </w:rPr>
              <w:t xml:space="preserve"> муниципального района».</w:t>
            </w:r>
          </w:p>
          <w:p w:rsidR="00F24B9D" w:rsidRPr="000B2F05" w:rsidRDefault="00F24B9D" w:rsidP="00F24B9D">
            <w:pPr>
              <w:pStyle w:val="af3"/>
              <w:jc w:val="both"/>
              <w:rPr>
                <w:rFonts w:eastAsia="Calibr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lastRenderedPageBreak/>
              <w:t>Сведения об администрации ДОУ</w:t>
            </w:r>
          </w:p>
        </w:tc>
        <w:tc>
          <w:tcPr>
            <w:tcW w:w="5670" w:type="dxa"/>
          </w:tcPr>
          <w:p w:rsidR="00F24B9D" w:rsidRPr="000B2F05" w:rsidRDefault="00F24B9D" w:rsidP="00F24B9D">
            <w:pPr>
              <w:pStyle w:val="af3"/>
              <w:jc w:val="both"/>
              <w:rPr>
                <w:rFonts w:eastAsia="Calibri"/>
                <w:sz w:val="28"/>
                <w:szCs w:val="28"/>
                <w:u w:color="FFFFFF" w:themeColor="background1"/>
              </w:rPr>
            </w:pPr>
            <w:r w:rsidRPr="000B2F05">
              <w:rPr>
                <w:rFonts w:eastAsia="Calibri"/>
                <w:sz w:val="28"/>
                <w:szCs w:val="28"/>
                <w:u w:color="FFFFFF" w:themeColor="background1"/>
              </w:rPr>
              <w:t xml:space="preserve">Заведующий </w:t>
            </w:r>
            <w:r w:rsidR="00B66DE9">
              <w:rPr>
                <w:rFonts w:eastAsia="Calibri"/>
                <w:sz w:val="28"/>
                <w:szCs w:val="28"/>
                <w:u w:color="FFFFFF" w:themeColor="background1"/>
              </w:rPr>
              <w:t>МахаеваХедиУсмановна</w:t>
            </w:r>
          </w:p>
        </w:tc>
      </w:tr>
      <w:tr w:rsidR="00F24B9D" w:rsidRPr="000B2F05" w:rsidTr="00F24B9D">
        <w:tc>
          <w:tcPr>
            <w:tcW w:w="3510" w:type="dxa"/>
          </w:tcPr>
          <w:p w:rsidR="00F24B9D" w:rsidRPr="000B2F05" w:rsidRDefault="00F24B9D" w:rsidP="00F24B9D">
            <w:pPr>
              <w:pStyle w:val="af3"/>
              <w:rPr>
                <w:b/>
                <w:sz w:val="28"/>
                <w:szCs w:val="28"/>
                <w:u w:color="FFFFFF" w:themeColor="background1"/>
              </w:rPr>
            </w:pPr>
            <w:r w:rsidRPr="000B2F05">
              <w:rPr>
                <w:rFonts w:eastAsia="Calibri"/>
                <w:b/>
                <w:sz w:val="28"/>
                <w:szCs w:val="28"/>
                <w:u w:color="FFFFFF" w:themeColor="background1"/>
              </w:rPr>
              <w:t>Режим функционирования</w:t>
            </w:r>
          </w:p>
        </w:tc>
        <w:tc>
          <w:tcPr>
            <w:tcW w:w="5670" w:type="dxa"/>
          </w:tcPr>
          <w:p w:rsidR="00F24B9D" w:rsidRPr="000B2F05" w:rsidRDefault="00F24B9D" w:rsidP="00F24B9D">
            <w:pPr>
              <w:pStyle w:val="af3"/>
              <w:jc w:val="both"/>
              <w:rPr>
                <w:rFonts w:eastAsia="Calibri"/>
                <w:sz w:val="28"/>
                <w:szCs w:val="28"/>
                <w:u w:color="FFFFFF" w:themeColor="background1"/>
              </w:rPr>
            </w:pPr>
            <w:r w:rsidRPr="000B2F05">
              <w:rPr>
                <w:rFonts w:eastAsia="Calibri"/>
                <w:sz w:val="28"/>
                <w:szCs w:val="28"/>
                <w:u w:color="FFFFFF" w:themeColor="background1"/>
              </w:rPr>
              <w:t xml:space="preserve">с </w:t>
            </w:r>
            <w:r>
              <w:rPr>
                <w:rFonts w:eastAsia="Calibri"/>
                <w:sz w:val="28"/>
                <w:szCs w:val="28"/>
                <w:u w:color="FFFFFF" w:themeColor="background1"/>
              </w:rPr>
              <w:t xml:space="preserve">07-19 </w:t>
            </w:r>
            <w:r w:rsidRPr="000B2F05">
              <w:rPr>
                <w:rFonts w:eastAsia="Calibri"/>
                <w:sz w:val="28"/>
                <w:szCs w:val="28"/>
                <w:u w:color="FFFFFF" w:themeColor="background1"/>
              </w:rPr>
              <w:t>при пятидневной рабочей неделе</w:t>
            </w:r>
          </w:p>
          <w:p w:rsidR="00F24B9D" w:rsidRPr="000B2F05" w:rsidRDefault="00F24B9D" w:rsidP="00F24B9D">
            <w:pPr>
              <w:pStyle w:val="af3"/>
              <w:jc w:val="both"/>
              <w:rPr>
                <w:rFonts w:eastAsia="Calibri"/>
                <w:sz w:val="28"/>
                <w:szCs w:val="28"/>
                <w:u w:color="FFFFFF" w:themeColor="background1"/>
              </w:rPr>
            </w:pPr>
          </w:p>
          <w:p w:rsidR="00F24B9D" w:rsidRPr="000B2F05" w:rsidRDefault="00F24B9D" w:rsidP="00F24B9D">
            <w:pPr>
              <w:pStyle w:val="af3"/>
              <w:jc w:val="both"/>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 xml:space="preserve">Адрес сайта </w:t>
            </w:r>
          </w:p>
        </w:tc>
        <w:tc>
          <w:tcPr>
            <w:tcW w:w="5670" w:type="dxa"/>
          </w:tcPr>
          <w:p w:rsidR="00F24B9D" w:rsidRPr="000B2F05" w:rsidRDefault="00A84F9E" w:rsidP="00F24B9D">
            <w:pPr>
              <w:pStyle w:val="af3"/>
              <w:jc w:val="both"/>
              <w:rPr>
                <w:rFonts w:eastAsia="Calibri"/>
                <w:sz w:val="28"/>
                <w:szCs w:val="28"/>
                <w:u w:color="FFFFFF" w:themeColor="background1"/>
                <w:lang w:val="en-US"/>
              </w:rPr>
            </w:pPr>
            <w:hyperlink r:id="rId8" w:history="1"/>
          </w:p>
          <w:p w:rsidR="00F24B9D" w:rsidRPr="000B2F05" w:rsidRDefault="00F24B9D" w:rsidP="00F24B9D">
            <w:pPr>
              <w:pStyle w:val="af3"/>
              <w:jc w:val="both"/>
              <w:rPr>
                <w:rFonts w:eastAsia="Calibri"/>
                <w:sz w:val="28"/>
                <w:szCs w:val="28"/>
                <w:u w:color="FFFFFF" w:themeColor="background1"/>
              </w:rPr>
            </w:pPr>
          </w:p>
        </w:tc>
      </w:tr>
    </w:tbl>
    <w:p w:rsidR="00F24B9D" w:rsidRPr="000B2F05" w:rsidRDefault="00F24B9D" w:rsidP="00F24B9D">
      <w:pPr>
        <w:pStyle w:val="af3"/>
        <w:jc w:val="both"/>
        <w:rPr>
          <w:rFonts w:ascii="Times New Roman" w:eastAsia="Calibri" w:hAnsi="Times New Roman" w:cs="Times New Roman"/>
          <w:sz w:val="28"/>
          <w:szCs w:val="28"/>
          <w:u w:color="FFFFFF" w:themeColor="background1"/>
          <w:lang w:val="en-US"/>
        </w:rPr>
      </w:pPr>
    </w:p>
    <w:p w:rsidR="00F24B9D" w:rsidRPr="000B2F05" w:rsidRDefault="00B66DE9" w:rsidP="00F24B9D">
      <w:pPr>
        <w:pStyle w:val="af3"/>
        <w:jc w:val="both"/>
        <w:rPr>
          <w:rFonts w:ascii="Times New Roman" w:hAnsi="Times New Roman" w:cs="Times New Roman"/>
          <w:sz w:val="28"/>
          <w:szCs w:val="28"/>
          <w:u w:color="FFFFFF" w:themeColor="background1"/>
        </w:rPr>
      </w:pPr>
      <w:r>
        <w:rPr>
          <w:rFonts w:ascii="Times New Roman" w:eastAsia="Calibri" w:hAnsi="Times New Roman" w:cs="Times New Roman"/>
          <w:sz w:val="28"/>
          <w:szCs w:val="28"/>
          <w:u w:color="FFFFFF" w:themeColor="background1"/>
        </w:rPr>
        <w:t xml:space="preserve">В ДОУ функционирует 3 </w:t>
      </w:r>
      <w:r w:rsidR="00F24B9D" w:rsidRPr="000B2F05">
        <w:rPr>
          <w:rFonts w:ascii="Times New Roman" w:eastAsia="Calibri" w:hAnsi="Times New Roman" w:cs="Times New Roman"/>
          <w:sz w:val="28"/>
          <w:szCs w:val="28"/>
          <w:u w:color="FFFFFF" w:themeColor="background1"/>
        </w:rPr>
        <w:t>групп</w:t>
      </w:r>
      <w:r w:rsidR="00F24B9D">
        <w:rPr>
          <w:rFonts w:ascii="Times New Roman" w:eastAsia="Calibri" w:hAnsi="Times New Roman" w:cs="Times New Roman"/>
          <w:sz w:val="28"/>
          <w:szCs w:val="28"/>
          <w:u w:color="FFFFFF" w:themeColor="background1"/>
        </w:rPr>
        <w:t>ы</w:t>
      </w:r>
      <w:r>
        <w:rPr>
          <w:rFonts w:ascii="Times New Roman" w:eastAsia="Calibri" w:hAnsi="Times New Roman" w:cs="Times New Roman"/>
          <w:sz w:val="28"/>
          <w:szCs w:val="28"/>
          <w:u w:color="FFFFFF" w:themeColor="background1"/>
        </w:rPr>
        <w:t xml:space="preserve"> для детей в возрасте от 2</w:t>
      </w:r>
      <w:r w:rsidR="00F24B9D" w:rsidRPr="000B2F05">
        <w:rPr>
          <w:rFonts w:ascii="Times New Roman" w:eastAsia="Calibri" w:hAnsi="Times New Roman" w:cs="Times New Roman"/>
          <w:sz w:val="28"/>
          <w:szCs w:val="28"/>
          <w:u w:color="FFFFFF" w:themeColor="background1"/>
        </w:rPr>
        <w:t xml:space="preserve"> до 6 лет. </w:t>
      </w:r>
    </w:p>
    <w:p w:rsidR="00F24B9D" w:rsidRPr="000B2F05" w:rsidRDefault="00F24B9D" w:rsidP="00F24B9D">
      <w:pPr>
        <w:spacing w:after="0"/>
        <w:ind w:firstLine="709"/>
        <w:jc w:val="center"/>
        <w:rPr>
          <w:rFonts w:ascii="Times New Roman" w:hAnsi="Times New Roman"/>
          <w:b/>
          <w:sz w:val="28"/>
          <w:szCs w:val="28"/>
          <w:u w:color="FFFFFF" w:themeColor="background1"/>
        </w:rPr>
      </w:pPr>
    </w:p>
    <w:p w:rsidR="00F24B9D" w:rsidRPr="000B2F05" w:rsidRDefault="00F24B9D" w:rsidP="00F24B9D">
      <w:pPr>
        <w:spacing w:after="0"/>
        <w:ind w:firstLine="709"/>
        <w:jc w:val="center"/>
        <w:rPr>
          <w:rFonts w:ascii="Times New Roman" w:hAnsi="Times New Roman"/>
          <w:b/>
          <w:sz w:val="28"/>
          <w:szCs w:val="28"/>
          <w:u w:color="FFFFFF" w:themeColor="background1"/>
        </w:rPr>
      </w:pPr>
    </w:p>
    <w:p w:rsidR="00F24B9D" w:rsidRPr="00286A99" w:rsidRDefault="00F24B9D" w:rsidP="00F24B9D">
      <w:pPr>
        <w:pStyle w:val="af3"/>
        <w:rPr>
          <w:rFonts w:ascii="Times New Roman" w:hAnsi="Times New Roman" w:cs="Times New Roman"/>
          <w:sz w:val="36"/>
          <w:szCs w:val="28"/>
          <w:u w:color="FFFFFF" w:themeColor="background1"/>
        </w:rPr>
      </w:pPr>
      <w:r w:rsidRPr="00286A99">
        <w:rPr>
          <w:rFonts w:ascii="Times New Roman" w:eastAsia="Times New Roman" w:hAnsi="Times New Roman" w:cs="Times New Roman"/>
          <w:b/>
          <w:sz w:val="36"/>
          <w:szCs w:val="28"/>
          <w:u w:color="FFFFFF" w:themeColor="background1"/>
          <w:lang w:eastAsia="ru-RU"/>
        </w:rPr>
        <w:t>3</w:t>
      </w:r>
      <w:r>
        <w:rPr>
          <w:rFonts w:ascii="Times New Roman" w:eastAsia="Times New Roman" w:hAnsi="Times New Roman" w:cs="Times New Roman"/>
          <w:b/>
          <w:sz w:val="36"/>
          <w:szCs w:val="28"/>
          <w:u w:color="FFFFFF" w:themeColor="background1"/>
          <w:lang w:eastAsia="ru-RU"/>
        </w:rPr>
        <w:t>.</w:t>
      </w:r>
      <w:r w:rsidRPr="00286A99">
        <w:rPr>
          <w:rFonts w:ascii="Times New Roman" w:hAnsi="Times New Roman" w:cs="Times New Roman"/>
          <w:b/>
          <w:sz w:val="36"/>
          <w:szCs w:val="28"/>
          <w:u w:color="FFFFFF" w:themeColor="background1"/>
        </w:rPr>
        <w:t>ЦЕЛЬ И ЗАДАЧИ ПРОГРАММЫ</w:t>
      </w:r>
    </w:p>
    <w:p w:rsidR="00F24B9D" w:rsidRPr="00286A99" w:rsidRDefault="00F24B9D" w:rsidP="00F24B9D">
      <w:pPr>
        <w:pStyle w:val="af3"/>
        <w:jc w:val="both"/>
        <w:rPr>
          <w:rFonts w:ascii="Times New Roman" w:hAnsi="Times New Roman" w:cs="Times New Roman"/>
          <w:sz w:val="36"/>
          <w:szCs w:val="28"/>
          <w:u w:color="FFFFFF" w:themeColor="background1"/>
        </w:rPr>
      </w:pPr>
    </w:p>
    <w:p w:rsidR="00F24B9D" w:rsidRPr="000B2F05" w:rsidRDefault="00F24B9D" w:rsidP="00F24B9D">
      <w:pPr>
        <w:pStyle w:val="af3"/>
        <w:ind w:firstLine="708"/>
        <w:jc w:val="both"/>
        <w:rPr>
          <w:rFonts w:ascii="Times New Roman" w:hAnsi="Times New Roman" w:cs="Times New Roman"/>
          <w:b/>
          <w:i/>
          <w:iCs/>
          <w:sz w:val="28"/>
          <w:szCs w:val="28"/>
          <w:u w:color="FFFFFF" w:themeColor="background1"/>
          <w:shd w:val="clear" w:color="auto" w:fill="FFFFFF"/>
          <w:lang w:eastAsia="ru-RU"/>
        </w:rPr>
      </w:pPr>
    </w:p>
    <w:p w:rsidR="00F24B9D" w:rsidRPr="000B2F05" w:rsidRDefault="00F24B9D" w:rsidP="00F24B9D">
      <w:pPr>
        <w:spacing w:line="360" w:lineRule="auto"/>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Программа как документ и источник информации ориентирована на решение следующих главных задач:</w:t>
      </w:r>
    </w:p>
    <w:p w:rsidR="00F24B9D" w:rsidRPr="000B2F05" w:rsidRDefault="00F24B9D" w:rsidP="00F24B9D">
      <w:pPr>
        <w:rPr>
          <w:rFonts w:ascii="Times New Roman" w:hAnsi="Times New Roman"/>
          <w:sz w:val="28"/>
          <w:szCs w:val="28"/>
          <w:u w:color="FFFFFF" w:themeColor="background1"/>
        </w:rPr>
      </w:pPr>
      <w:r w:rsidRPr="001E6E4C">
        <w:rPr>
          <w:rFonts w:ascii="Times New Roman" w:hAnsi="Times New Roman"/>
          <w:b/>
          <w:sz w:val="28"/>
          <w:szCs w:val="28"/>
          <w:u w:color="FFFFFF" w:themeColor="background1"/>
        </w:rPr>
        <w:t>3.1.</w:t>
      </w:r>
      <w:r w:rsidRPr="000B2F05">
        <w:rPr>
          <w:rFonts w:ascii="Times New Roman" w:hAnsi="Times New Roman"/>
          <w:sz w:val="28"/>
          <w:szCs w:val="28"/>
          <w:u w:color="FFFFFF" w:themeColor="background1"/>
        </w:rPr>
        <w:t xml:space="preserve"> Определение места ДОУ в системе социальных связей и выявление </w:t>
      </w:r>
    </w:p>
    <w:p w:rsidR="00F24B9D" w:rsidRPr="000B2F05" w:rsidRDefault="00F24B9D" w:rsidP="00F24B9D">
      <w:pPr>
        <w:rPr>
          <w:rFonts w:ascii="Times New Roman" w:hAnsi="Times New Roman"/>
          <w:sz w:val="28"/>
          <w:szCs w:val="28"/>
          <w:u w:color="FFFFFF" w:themeColor="background1"/>
        </w:rPr>
      </w:pPr>
      <w:r>
        <w:rPr>
          <w:rFonts w:ascii="Times New Roman" w:hAnsi="Times New Roman"/>
          <w:sz w:val="28"/>
          <w:szCs w:val="28"/>
          <w:u w:color="FFFFFF" w:themeColor="background1"/>
        </w:rPr>
        <w:t>достигнутого уровня развития:</w:t>
      </w:r>
    </w:p>
    <w:p w:rsidR="00F24B9D" w:rsidRDefault="00F24B9D" w:rsidP="00F24B9D">
      <w:pPr>
        <w:pStyle w:val="ab"/>
        <w:numPr>
          <w:ilvl w:val="0"/>
          <w:numId w:val="24"/>
        </w:numPr>
        <w:spacing w:line="360" w:lineRule="auto"/>
        <w:rPr>
          <w:sz w:val="28"/>
          <w:szCs w:val="28"/>
          <w:u w:color="FFFFFF" w:themeColor="background1"/>
        </w:rPr>
      </w:pPr>
      <w:r w:rsidRPr="001E6E4C">
        <w:rPr>
          <w:sz w:val="28"/>
          <w:szCs w:val="28"/>
          <w:u w:color="FFFFFF" w:themeColor="background1"/>
        </w:rPr>
        <w:t>Анализ и оценка существующего состояния учреждения и прогнозирование тенденций изменения социального заказа, адресуемого ДОУ;</w:t>
      </w:r>
    </w:p>
    <w:p w:rsidR="00F24B9D" w:rsidRPr="001E6E4C" w:rsidRDefault="00F24B9D" w:rsidP="00F24B9D">
      <w:pPr>
        <w:pStyle w:val="ab"/>
        <w:numPr>
          <w:ilvl w:val="0"/>
          <w:numId w:val="24"/>
        </w:numPr>
        <w:spacing w:line="360" w:lineRule="auto"/>
        <w:rPr>
          <w:sz w:val="28"/>
          <w:szCs w:val="28"/>
          <w:u w:color="FFFFFF" w:themeColor="background1"/>
        </w:rPr>
      </w:pPr>
      <w:r w:rsidRPr="001E6E4C">
        <w:rPr>
          <w:sz w:val="28"/>
          <w:szCs w:val="28"/>
          <w:u w:color="FFFFFF" w:themeColor="background1"/>
        </w:rPr>
        <w:t xml:space="preserve">соотнесение социального заказа, адресуемого ДОУ с возможностями </w:t>
      </w:r>
    </w:p>
    <w:p w:rsidR="00F24B9D" w:rsidRDefault="00F24B9D" w:rsidP="00F24B9D">
      <w:pPr>
        <w:spacing w:line="360" w:lineRule="auto"/>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получения ресурсов извне для его развития, выявить возможности и </w:t>
      </w:r>
    </w:p>
    <w:p w:rsidR="00F24B9D" w:rsidRPr="000B2F05" w:rsidRDefault="00F24B9D" w:rsidP="00F24B9D">
      <w:pPr>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ограничения, угрозы и риски, движения и инновационный потенциал </w:t>
      </w:r>
    </w:p>
    <w:p w:rsidR="00F24B9D" w:rsidRPr="000B2F05" w:rsidRDefault="00F24B9D" w:rsidP="00F24B9D">
      <w:pPr>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исполнителей, а также проблемы, дефициты и недостатки. </w:t>
      </w:r>
    </w:p>
    <w:p w:rsidR="00F24B9D" w:rsidRPr="000B2F05" w:rsidRDefault="00F24B9D" w:rsidP="00F24B9D">
      <w:pPr>
        <w:spacing w:line="360" w:lineRule="auto"/>
        <w:rPr>
          <w:rFonts w:ascii="Times New Roman" w:hAnsi="Times New Roman"/>
          <w:sz w:val="28"/>
          <w:szCs w:val="28"/>
          <w:u w:color="FFFFFF" w:themeColor="background1"/>
        </w:rPr>
      </w:pPr>
      <w:r w:rsidRPr="001E6E4C">
        <w:rPr>
          <w:rFonts w:ascii="Times New Roman" w:hAnsi="Times New Roman"/>
          <w:b/>
          <w:sz w:val="28"/>
          <w:szCs w:val="28"/>
          <w:u w:color="FFFFFF" w:themeColor="background1"/>
        </w:rPr>
        <w:t>3.2.</w:t>
      </w:r>
      <w:r w:rsidRPr="000B2F05">
        <w:rPr>
          <w:rFonts w:ascii="Times New Roman" w:hAnsi="Times New Roman"/>
          <w:sz w:val="28"/>
          <w:szCs w:val="28"/>
          <w:u w:color="FFFFFF" w:themeColor="background1"/>
        </w:rPr>
        <w:t>Определение и описание образа желаемого будущего состояния учреждения, то есть сформулировать стратегические и конкретные цели развития учреждения.</w:t>
      </w:r>
    </w:p>
    <w:p w:rsidR="00F24B9D" w:rsidRPr="000B2F05" w:rsidRDefault="00F24B9D" w:rsidP="00F24B9D">
      <w:pPr>
        <w:spacing w:line="360" w:lineRule="auto"/>
        <w:rPr>
          <w:rFonts w:ascii="Times New Roman" w:hAnsi="Times New Roman"/>
          <w:sz w:val="28"/>
          <w:szCs w:val="28"/>
          <w:u w:color="FFFFFF" w:themeColor="background1"/>
        </w:rPr>
      </w:pPr>
      <w:r w:rsidRPr="001E6E4C">
        <w:rPr>
          <w:rFonts w:ascii="Times New Roman" w:hAnsi="Times New Roman"/>
          <w:b/>
          <w:sz w:val="28"/>
          <w:szCs w:val="28"/>
          <w:u w:color="FFFFFF" w:themeColor="background1"/>
        </w:rPr>
        <w:lastRenderedPageBreak/>
        <w:t>3.3</w:t>
      </w:r>
      <w:r w:rsidRPr="000B2F05">
        <w:rPr>
          <w:rFonts w:ascii="Times New Roman" w:hAnsi="Times New Roman"/>
          <w:sz w:val="28"/>
          <w:szCs w:val="28"/>
          <w:u w:color="FFFFFF" w:themeColor="background1"/>
        </w:rPr>
        <w:t>. Определение и описание стратегии и конкретного плана действий, обеспечивающих достижение спланированных желаемых результатов и достижение целей.</w:t>
      </w:r>
    </w:p>
    <w:p w:rsidR="00F24B9D" w:rsidRPr="001E6E4C" w:rsidRDefault="00F24B9D" w:rsidP="00F24B9D">
      <w:pPr>
        <w:pStyle w:val="af3"/>
        <w:numPr>
          <w:ilvl w:val="0"/>
          <w:numId w:val="25"/>
        </w:numPr>
        <w:jc w:val="both"/>
        <w:rPr>
          <w:rFonts w:ascii="Times New Roman" w:hAnsi="Times New Roman" w:cs="Times New Roman"/>
          <w:b/>
          <w:sz w:val="36"/>
          <w:szCs w:val="28"/>
          <w:u w:color="FFFFFF" w:themeColor="background1"/>
        </w:rPr>
      </w:pPr>
      <w:r w:rsidRPr="001E6E4C">
        <w:rPr>
          <w:rFonts w:ascii="Times New Roman" w:hAnsi="Times New Roman" w:cs="Times New Roman"/>
          <w:b/>
          <w:sz w:val="36"/>
          <w:szCs w:val="28"/>
          <w:u w:color="FFFFFF" w:themeColor="background1"/>
        </w:rPr>
        <w:t>Пояснительная записка.</w:t>
      </w:r>
    </w:p>
    <w:p w:rsidR="00F24B9D" w:rsidRPr="001E6E4C" w:rsidRDefault="00F24B9D" w:rsidP="00F24B9D">
      <w:pPr>
        <w:pStyle w:val="af3"/>
        <w:ind w:left="720"/>
        <w:jc w:val="both"/>
        <w:rPr>
          <w:rFonts w:ascii="Times New Roman" w:hAnsi="Times New Roman" w:cs="Times New Roman"/>
          <w:iCs/>
          <w:sz w:val="36"/>
          <w:szCs w:val="28"/>
          <w:u w:color="FFFFFF" w:themeColor="background1"/>
          <w:shd w:val="clear" w:color="auto" w:fill="FFFFFF"/>
          <w:lang w:eastAsia="ru-RU"/>
        </w:rPr>
      </w:pP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Детский сад - это образовательное учреждение, которое создается учредителем для выполнения конкретных функций: с целью психического, умственного, физического развития детей. Детский сад как социальная организация имеет свои черты, которые характеризуют его как образовательное учреждение. Определение специфических особенностей детского сада является основанием для построения концепции развития, а именно:</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детскому саду присущ сложный «онтогенез»: он проходит путь становления, выживания, функционирования, совершенствования и развития;</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потенциально адаптивен, он способен в определенных пределах приспосабливаться к изменениям во внешней среде (иногда вынужденно и с опозданием, иногда – осмысленно и даже с опережением);</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обладает произвольным поведением, у него есть собственные потребности и стремление к их удовлетворению;</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 детский сад обладает индивидуальностью, особым характером, традициями, стереотипами поведения; </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обладает памятью и способностью учиться на собственном опыте (современный менеджмент, используя эту объективную способность к учению, провозглашает идею «обучающейся», сознательно развивающей свой потенциал организации);</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способен к  самосозиданию, самосовершенствованию (что не присуще механическим системам);</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эмоционален; ему присущ определенный преобладающий настрой, тонус, темп, ритм жизнедеятельности,</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 детскому саду присущи различные функциональные состояния, он может находиться в отличной «форме», который очень важен для его выживания и развития и т.д.</w:t>
      </w: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Все это доказывает, что, рассматривая детский сад,  как объект управляемого развития, целесообразно отнестись к нему именно с позиции понимания его как сложного, живого, активного социального организма, как особой организационной индивидуальности</w:t>
      </w:r>
      <w:r w:rsidRPr="000B2F05">
        <w:rPr>
          <w:rFonts w:ascii="Times New Roman" w:hAnsi="Times New Roman"/>
          <w:i/>
          <w:sz w:val="28"/>
          <w:szCs w:val="28"/>
          <w:u w:color="FFFFFF" w:themeColor="background1"/>
        </w:rPr>
        <w:t xml:space="preserve">, </w:t>
      </w:r>
      <w:r w:rsidRPr="000B2F05">
        <w:rPr>
          <w:rFonts w:ascii="Times New Roman" w:hAnsi="Times New Roman"/>
          <w:sz w:val="28"/>
          <w:szCs w:val="28"/>
          <w:u w:color="FFFFFF" w:themeColor="background1"/>
        </w:rPr>
        <w:t>требующей адекватного подхода со стороны субъектов управления.</w:t>
      </w: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Повышение уровня требований, предъявляемых к детскому саду, изменение стоящих перед ним  целей и задач, расширение направлений его развития предполагает определенные изменения в его организационной структуре, содержании, формах и методах  деятельности и перехода на программно-целевой принцип функционирования. </w:t>
      </w:r>
    </w:p>
    <w:p w:rsidR="00F24B9D" w:rsidRPr="000B2F05" w:rsidRDefault="00F24B9D" w:rsidP="00F24B9D">
      <w:pPr>
        <w:shd w:val="clear" w:color="auto" w:fill="FFFFFF"/>
        <w:spacing w:after="0" w:line="360" w:lineRule="auto"/>
        <w:ind w:firstLine="6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Данная Программа развития детского сада, формируя концепцию, модель будущего детского сада, предусматривает эти изменения и определяет стратегию и тактику перехода к новому состоянию. Важность разработки программы развития дошкольного учреждения выходит на первый план, так как она нацелена на изменение содержания, образовательных технологий, моделей управления с учётом новых условий, региональной специфики, ресурсного обеспечения, индивидуальных особенностей личности и общечеловеческих ценностей. </w:t>
      </w:r>
    </w:p>
    <w:p w:rsidR="00F24B9D" w:rsidRPr="000B2F05" w:rsidRDefault="00F24B9D" w:rsidP="00F24B9D">
      <w:pPr>
        <w:shd w:val="clear" w:color="auto" w:fill="FFFFFF"/>
        <w:spacing w:after="0" w:line="360" w:lineRule="auto"/>
        <w:ind w:firstLine="6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Настоящая программа представляет собой один из подходов к развитию образовательного учреждения. </w:t>
      </w:r>
    </w:p>
    <w:p w:rsidR="00F24B9D" w:rsidRPr="000B2F05" w:rsidRDefault="00F24B9D" w:rsidP="00F24B9D">
      <w:p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Разрабатывая данную программу, мы определили несколько принципиальных позиций, которые легли в основу этого стратегического документа:</w:t>
      </w:r>
    </w:p>
    <w:p w:rsidR="00F24B9D" w:rsidRPr="000B2F05" w:rsidRDefault="00F24B9D" w:rsidP="00F24B9D">
      <w:pPr>
        <w:numPr>
          <w:ilvl w:val="0"/>
          <w:numId w:val="3"/>
        </w:numPr>
        <w:tabs>
          <w:tab w:val="clear" w:pos="397"/>
          <w:tab w:val="left" w:pos="-142"/>
        </w:tabs>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Детский сад представлен в проекте как целостная открытая педагогическая система, состоящая из нескольких подсистем, которые освещены нами как стратегические направления развития.  </w:t>
      </w:r>
    </w:p>
    <w:p w:rsidR="00F24B9D" w:rsidRPr="000B2F05" w:rsidRDefault="00F24B9D" w:rsidP="00F24B9D">
      <w:p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Следуя этой логике, мы и выстроили  организационную структуру программы. Цели, задачи, приоритетные направления деятельности, предполагаемый результат каждого стратегического направления тесно взаимосвязаны между собой и представляют некую целостность.</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Программа развития детского сада </w:t>
      </w:r>
      <w:r w:rsidRPr="000B2F05">
        <w:rPr>
          <w:rFonts w:ascii="Times New Roman" w:hAnsi="Times New Roman"/>
          <w:b/>
          <w:sz w:val="28"/>
          <w:szCs w:val="28"/>
          <w:u w:color="FFFFFF" w:themeColor="background1"/>
        </w:rPr>
        <w:t>задает общие направления, описывает наиболее общие процессы, определяет закономерности</w:t>
      </w:r>
      <w:r w:rsidRPr="000B2F05">
        <w:rPr>
          <w:rFonts w:ascii="Times New Roman" w:hAnsi="Times New Roman"/>
          <w:sz w:val="28"/>
          <w:szCs w:val="28"/>
          <w:u w:color="FFFFFF" w:themeColor="background1"/>
        </w:rPr>
        <w:t xml:space="preserve">, </w:t>
      </w:r>
      <w:r w:rsidRPr="000B2F05">
        <w:rPr>
          <w:rFonts w:ascii="Times New Roman" w:hAnsi="Times New Roman"/>
          <w:sz w:val="28"/>
          <w:szCs w:val="28"/>
          <w:u w:val="single" w:color="FFFFFF" w:themeColor="background1"/>
        </w:rPr>
        <w:t>а оперативные действия будут прописаны в текущем плане работы на год, который является локальным документом ДОУ, может корректироваться в  зависимости от  потребностей и возможностей учреждения.</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Для обеспечения эффективности стратегического планирования мы конкретизировали проблемное поле, основываясь на реальных затруднениях. Индикаторы проблем распределены нами на две большие группы: первая отражает влияние на развитие детского сада внешних факторов, вторая, исходя из стратегических направлений развития, раскрывает внутренние проблемы и факторы.</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Выбор стратегических направлений (проектов) развития детского сада, его миссия, стратегическая цель и проблемно-ориентированный анализ обусловил выбор групп задач, определяющих приоритетные направления деятельности и предполагаемый результат. </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Создавая программу, мы исходили из того, что детский сад находится на этапе становления как организации, а это обуславливает ряд существенных изменений.</w:t>
      </w:r>
    </w:p>
    <w:p w:rsidR="00F24B9D"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Мы рассматриваем программу развития детского сада как управленческий документ, концептуально определяющий стратегические и тактические цели, задачи способы (механизмы) их реализации.</w:t>
      </w:r>
    </w:p>
    <w:p w:rsidR="00F24B9D" w:rsidRPr="000B2F05" w:rsidRDefault="00F24B9D" w:rsidP="00F24B9D">
      <w:pPr>
        <w:tabs>
          <w:tab w:val="left" w:pos="1200"/>
        </w:tabs>
        <w:spacing w:after="0" w:line="360" w:lineRule="auto"/>
        <w:ind w:left="709"/>
        <w:jc w:val="both"/>
        <w:rPr>
          <w:rFonts w:ascii="Times New Roman" w:hAnsi="Times New Roman"/>
          <w:sz w:val="28"/>
          <w:szCs w:val="28"/>
          <w:u w:color="FFFFFF" w:themeColor="background1"/>
        </w:rPr>
      </w:pPr>
    </w:p>
    <w:p w:rsidR="00F24B9D" w:rsidRDefault="00F24B9D" w:rsidP="00F24B9D">
      <w:pPr>
        <w:tabs>
          <w:tab w:val="left" w:pos="1200"/>
        </w:tabs>
        <w:spacing w:after="0" w:line="360" w:lineRule="auto"/>
        <w:ind w:firstLine="709"/>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Программа предназначена:</w:t>
      </w: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t>для администрации и педагогических работников детского сада;</w:t>
      </w: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t xml:space="preserve"> для воспитанников  и родителей;</w:t>
      </w:r>
    </w:p>
    <w:p w:rsidR="00F24B9D" w:rsidRDefault="00F24B9D" w:rsidP="00F24B9D">
      <w:pPr>
        <w:tabs>
          <w:tab w:val="left" w:pos="1200"/>
        </w:tabs>
        <w:spacing w:line="360" w:lineRule="auto"/>
        <w:jc w:val="both"/>
        <w:rPr>
          <w:b/>
          <w:sz w:val="28"/>
          <w:szCs w:val="28"/>
          <w:u w:color="FFFFFF" w:themeColor="background1"/>
        </w:rPr>
      </w:pP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lastRenderedPageBreak/>
        <w:t>для руководящих и педагогических кадров образовательного пространства;</w:t>
      </w:r>
    </w:p>
    <w:p w:rsidR="00F24B9D" w:rsidRPr="001E6E4C" w:rsidRDefault="00F24B9D" w:rsidP="00F24B9D">
      <w:pPr>
        <w:pStyle w:val="ab"/>
        <w:rPr>
          <w:b/>
          <w:sz w:val="28"/>
          <w:szCs w:val="28"/>
          <w:u w:color="FFFFFF" w:themeColor="background1"/>
        </w:rPr>
      </w:pP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t>для социальных сообществ, заинтересованных в развитии системы образования.</w:t>
      </w:r>
    </w:p>
    <w:p w:rsidR="00F24B9D" w:rsidRPr="000B2F05" w:rsidRDefault="00F24B9D" w:rsidP="00F24B9D">
      <w:pPr>
        <w:tabs>
          <w:tab w:val="left" w:pos="1200"/>
        </w:tabs>
        <w:spacing w:after="0" w:line="360" w:lineRule="auto"/>
        <w:ind w:firstLine="709"/>
        <w:jc w:val="both"/>
        <w:rPr>
          <w:rFonts w:ascii="Times New Roman" w:hAnsi="Times New Roman"/>
          <w:sz w:val="28"/>
          <w:szCs w:val="28"/>
          <w:u w:color="FFFFFF" w:themeColor="background1"/>
        </w:rPr>
      </w:pPr>
    </w:p>
    <w:p w:rsidR="00F24B9D" w:rsidRPr="000B2F05" w:rsidRDefault="00F24B9D" w:rsidP="00F24B9D">
      <w:pPr>
        <w:pStyle w:val="ab"/>
        <w:spacing w:line="360" w:lineRule="auto"/>
        <w:ind w:left="0"/>
        <w:rPr>
          <w:b/>
          <w:sz w:val="28"/>
          <w:szCs w:val="28"/>
          <w:u w:val="single" w:color="FFFFFF" w:themeColor="background1"/>
        </w:rPr>
      </w:pPr>
      <w:r w:rsidRPr="000B2F05">
        <w:rPr>
          <w:b/>
          <w:sz w:val="28"/>
          <w:szCs w:val="28"/>
          <w:u w:val="single" w:color="FFFFFF" w:themeColor="background1"/>
        </w:rPr>
        <w:t>Методологическая и теоретическая основа  программы развития детского сада.</w:t>
      </w:r>
    </w:p>
    <w:p w:rsidR="00F24B9D" w:rsidRDefault="00F24B9D" w:rsidP="00F24B9D">
      <w:pPr>
        <w:spacing w:after="0" w:line="360" w:lineRule="auto"/>
        <w:ind w:firstLine="6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Методологическую и теоретическую основу создания и реализации программы развития нашего дошкольного образования определили:</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документы, устанавливающие социальный заказ общества (Федеральный закон от 29.12.2012г. № 273-ФЗ «Об образовании в РФ»)</w:t>
      </w:r>
      <w:r>
        <w:rPr>
          <w:sz w:val="28"/>
          <w:szCs w:val="28"/>
          <w:u w:color="FFFFFF" w:themeColor="background1"/>
        </w:rPr>
        <w:t>;</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теория социального управления (А.И.Аверин, Д.В.Вакилова, Е.Т.Гребнев, А.И. Пригожин);</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системный подход как теория познания социально-педагогических процессов, в основе которого лежит рассмотрение объекта как системы (П.К.Анохин, В.П.Беспалько, В.Кинг, Р.Акофф, В.Г.Афанасьев, А.И.Уемов, Е.Г.Юдин, С.Оптнер, И.В.Блауберг, Н.В.Кузьмина и др.);</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теория информационного обеспечения (Ю.А.Шафрин, Н.В.Борисов, В.И. Корогодин, Д.И. Блюменау, А.В.Чугунов, Ю.В.Перевалов и др.);</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теория социально-педагогического прогнозирования, проектирования и моделирования (И.В. Бестужев-Лада, В.А.Луков, Ю.А.Крючков, И.В.Романенко, С.Н.Щеглова, А.В.Ядов, Б.Ф. Усманов, Ю.М. Плотинский, И.М.Ильинский, В.И.Курбатов, О.В.Курбатова, В.Н.Иванов, В.Н.Патрушев и др.);</w:t>
      </w:r>
    </w:p>
    <w:p w:rsidR="00F24B9D" w:rsidRPr="001E6E4C"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методология «организационного развития», современные наработки в области инновационной и экспериментальной деятельности, социального проектирования, программной организации деятельности (Н.Г.Алексеев, Ю.В. Громыко, В.С. Лазарев, В.Г. Марачи, В.А. Минов, А.М. Моисеев, С.В. Попова и т.д.).</w:t>
      </w:r>
    </w:p>
    <w:p w:rsidR="00F24B9D"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В качестве методологических подходов взяты:</w:t>
      </w:r>
    </w:p>
    <w:p w:rsidR="00F24B9D"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системно-деятельностный</w:t>
      </w:r>
      <w:r>
        <w:rPr>
          <w:sz w:val="28"/>
          <w:szCs w:val="28"/>
          <w:u w:color="FFFFFF" w:themeColor="background1"/>
        </w:rPr>
        <w:t>;</w:t>
      </w:r>
    </w:p>
    <w:p w:rsidR="00F24B9D"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синергетический (синергия – сотрудничество, содружество)</w:t>
      </w:r>
      <w:r>
        <w:rPr>
          <w:sz w:val="28"/>
          <w:szCs w:val="28"/>
          <w:u w:color="FFFFFF" w:themeColor="background1"/>
        </w:rPr>
        <w:t>;</w:t>
      </w:r>
    </w:p>
    <w:p w:rsidR="00F24B9D"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коммуникативно-диалогический (способствующий формированию личности в процессе общения)</w:t>
      </w:r>
      <w:r>
        <w:rPr>
          <w:sz w:val="28"/>
          <w:szCs w:val="28"/>
          <w:u w:color="FFFFFF" w:themeColor="background1"/>
        </w:rPr>
        <w:t>;</w:t>
      </w:r>
    </w:p>
    <w:p w:rsidR="00F24B9D"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культурологический содержательный аспект системы – это культура личности</w:t>
      </w:r>
      <w:r>
        <w:rPr>
          <w:sz w:val="28"/>
          <w:szCs w:val="28"/>
          <w:u w:color="FFFFFF" w:themeColor="background1"/>
        </w:rPr>
        <w:t>;</w:t>
      </w:r>
    </w:p>
    <w:p w:rsidR="00F24B9D" w:rsidRPr="001E6E4C"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личностно-ориентированный. Развитие личности не идет частями, а рассматривается в комплексе, с учетом природосообразных особенностей личности</w:t>
      </w:r>
    </w:p>
    <w:p w:rsidR="00F24B9D" w:rsidRPr="000B2F05" w:rsidRDefault="00F24B9D" w:rsidP="00F24B9D">
      <w:pPr>
        <w:tabs>
          <w:tab w:val="left" w:pos="1200"/>
        </w:tabs>
        <w:spacing w:after="0" w:line="360" w:lineRule="auto"/>
        <w:rPr>
          <w:rFonts w:ascii="Times New Roman" w:hAnsi="Times New Roman"/>
          <w:b/>
          <w:sz w:val="28"/>
          <w:szCs w:val="28"/>
          <w:u w:color="FFFFFF" w:themeColor="background1"/>
        </w:rPr>
      </w:pPr>
    </w:p>
    <w:p w:rsidR="00F24B9D" w:rsidRPr="00F027B8" w:rsidRDefault="00F24B9D" w:rsidP="00F24B9D">
      <w:pPr>
        <w:pStyle w:val="ab"/>
        <w:numPr>
          <w:ilvl w:val="0"/>
          <w:numId w:val="25"/>
        </w:numPr>
        <w:spacing w:line="360" w:lineRule="auto"/>
        <w:rPr>
          <w:b/>
          <w:sz w:val="32"/>
          <w:szCs w:val="28"/>
          <w:u w:color="FFFFFF" w:themeColor="background1"/>
        </w:rPr>
      </w:pPr>
      <w:r w:rsidRPr="00F027B8">
        <w:rPr>
          <w:b/>
          <w:sz w:val="32"/>
          <w:szCs w:val="28"/>
          <w:u w:color="FFFFFF" w:themeColor="background1"/>
        </w:rPr>
        <w:t>Проблемно-ориентированный анализ внешней и внутрен</w:t>
      </w:r>
      <w:r w:rsidR="002D4B89">
        <w:rPr>
          <w:b/>
          <w:sz w:val="32"/>
          <w:szCs w:val="28"/>
          <w:u w:color="FFFFFF" w:themeColor="background1"/>
        </w:rPr>
        <w:t>ней среды МБДОУ  «Детский сад «Чебурашка</w:t>
      </w:r>
      <w:r w:rsidRPr="00F027B8">
        <w:rPr>
          <w:b/>
          <w:sz w:val="32"/>
          <w:szCs w:val="28"/>
          <w:u w:color="FFFFFF" w:themeColor="background1"/>
        </w:rPr>
        <w:t>»</w:t>
      </w:r>
    </w:p>
    <w:p w:rsidR="00F24B9D" w:rsidRPr="000B2F05" w:rsidRDefault="00F24B9D" w:rsidP="00F24B9D">
      <w:pPr>
        <w:pStyle w:val="ab"/>
        <w:spacing w:line="360" w:lineRule="auto"/>
        <w:ind w:left="1920"/>
        <w:rPr>
          <w:b/>
          <w:sz w:val="28"/>
          <w:szCs w:val="28"/>
          <w:u w:color="FFFFFF" w:themeColor="background1"/>
        </w:rPr>
      </w:pPr>
    </w:p>
    <w:p w:rsidR="00F24B9D" w:rsidRPr="000B2F05" w:rsidRDefault="00F24B9D" w:rsidP="00F24B9D">
      <w:pPr>
        <w:spacing w:after="0" w:line="360" w:lineRule="auto"/>
        <w:rPr>
          <w:rFonts w:ascii="Times New Roman" w:hAnsi="Times New Roman"/>
          <w:b/>
          <w:sz w:val="28"/>
          <w:szCs w:val="28"/>
          <w:u w:color="FFFFFF" w:themeColor="background1"/>
        </w:rPr>
      </w:pPr>
      <w:r>
        <w:rPr>
          <w:rFonts w:ascii="Times New Roman" w:hAnsi="Times New Roman"/>
          <w:b/>
          <w:sz w:val="28"/>
          <w:szCs w:val="28"/>
          <w:u w:color="FFFFFF" w:themeColor="background1"/>
        </w:rPr>
        <w:t>5</w:t>
      </w:r>
      <w:r w:rsidRPr="000B2F05">
        <w:rPr>
          <w:rFonts w:ascii="Times New Roman" w:hAnsi="Times New Roman"/>
          <w:b/>
          <w:sz w:val="28"/>
          <w:szCs w:val="28"/>
          <w:u w:color="FFFFFF" w:themeColor="background1"/>
        </w:rPr>
        <w:t>.1. Характеристика внешних факторов,влияющих на развитие детского сада.</w:t>
      </w: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Детский сад – это социально-педагогическая, открытая, взаимодействующая с внешней средой система, в то же время она является составляющей единицей  муниципальной, региональной, республиканской и федеральной образовательной системы. </w:t>
      </w:r>
    </w:p>
    <w:p w:rsidR="00F24B9D" w:rsidRPr="000B2F05" w:rsidRDefault="00F24B9D" w:rsidP="00F24B9D">
      <w:pPr>
        <w:spacing w:after="0" w:line="360" w:lineRule="auto"/>
        <w:jc w:val="both"/>
        <w:rPr>
          <w:rFonts w:ascii="Times New Roman" w:hAnsi="Times New Roman"/>
          <w:iCs/>
          <w:sz w:val="28"/>
          <w:szCs w:val="28"/>
          <w:u w:val="single" w:color="FFFFFF" w:themeColor="background1"/>
        </w:rPr>
      </w:pPr>
      <w:r w:rsidRPr="00F027B8">
        <w:rPr>
          <w:rFonts w:ascii="Times New Roman" w:hAnsi="Times New Roman"/>
          <w:b/>
          <w:iCs/>
          <w:sz w:val="28"/>
          <w:szCs w:val="28"/>
          <w:u w:val="single" w:color="FFFFFF" w:themeColor="background1"/>
        </w:rPr>
        <w:t>5.1.1</w:t>
      </w:r>
      <w:r w:rsidRPr="000B2F05">
        <w:rPr>
          <w:rFonts w:ascii="Times New Roman" w:hAnsi="Times New Roman"/>
          <w:iCs/>
          <w:sz w:val="28"/>
          <w:szCs w:val="28"/>
          <w:u w:val="single" w:color="FFFFFF" w:themeColor="background1"/>
        </w:rPr>
        <w:t>. Экономические факторы, влияющие на развитие детского сада:</w:t>
      </w:r>
    </w:p>
    <w:p w:rsidR="00F24B9D" w:rsidRDefault="00F24B9D" w:rsidP="00F24B9D">
      <w:pPr>
        <w:pStyle w:val="ab"/>
        <w:numPr>
          <w:ilvl w:val="0"/>
          <w:numId w:val="29"/>
        </w:numPr>
        <w:spacing w:line="360" w:lineRule="auto"/>
        <w:jc w:val="both"/>
        <w:rPr>
          <w:sz w:val="28"/>
          <w:szCs w:val="28"/>
          <w:u w:color="FFFFFF" w:themeColor="background1"/>
        </w:rPr>
      </w:pPr>
      <w:r w:rsidRPr="00F027B8">
        <w:rPr>
          <w:sz w:val="28"/>
          <w:szCs w:val="28"/>
          <w:u w:color="FFFFFF" w:themeColor="background1"/>
        </w:rPr>
        <w:t>Состояние экономики страны влияет на состояние образовательных потребностей граждан, что отражается на социальном заказе детскому саду. Проведённые в детском саду исследования по востребованности образовательных услуг у родителей показали необходимость введения дополнительных образовательных услуг по следующим направления</w:t>
      </w:r>
      <w:r w:rsidR="002D4B89">
        <w:rPr>
          <w:sz w:val="28"/>
          <w:szCs w:val="28"/>
          <w:u w:color="FFFFFF" w:themeColor="background1"/>
        </w:rPr>
        <w:t xml:space="preserve">м: художественно-эстетическое, </w:t>
      </w:r>
      <w:r w:rsidRPr="00F027B8">
        <w:rPr>
          <w:sz w:val="28"/>
          <w:szCs w:val="28"/>
          <w:u w:color="FFFFFF" w:themeColor="background1"/>
        </w:rPr>
        <w:t>физкультурно-оздоровительное, подготовка к школе, развитие детей раннего дошкольного возраста.</w:t>
      </w:r>
    </w:p>
    <w:p w:rsidR="00F24B9D" w:rsidRPr="00F027B8" w:rsidRDefault="00F24B9D" w:rsidP="00F24B9D">
      <w:pPr>
        <w:spacing w:line="360" w:lineRule="auto"/>
        <w:jc w:val="both"/>
        <w:rPr>
          <w:sz w:val="28"/>
          <w:szCs w:val="28"/>
          <w:u w:color="FFFFFF" w:themeColor="background1"/>
        </w:rPr>
      </w:pPr>
    </w:p>
    <w:p w:rsidR="00F24B9D" w:rsidRDefault="00F24B9D" w:rsidP="00F24B9D">
      <w:pPr>
        <w:pStyle w:val="ab"/>
        <w:numPr>
          <w:ilvl w:val="0"/>
          <w:numId w:val="29"/>
        </w:numPr>
        <w:spacing w:line="360" w:lineRule="auto"/>
        <w:jc w:val="both"/>
        <w:rPr>
          <w:sz w:val="28"/>
          <w:szCs w:val="28"/>
          <w:u w:color="FFFFFF" w:themeColor="background1"/>
        </w:rPr>
      </w:pPr>
      <w:r w:rsidRPr="00F027B8">
        <w:rPr>
          <w:sz w:val="28"/>
          <w:szCs w:val="28"/>
          <w:u w:color="FFFFFF" w:themeColor="background1"/>
        </w:rPr>
        <w:lastRenderedPageBreak/>
        <w:t>Вступление страны в рыночную экономику ставит детский сад перед задачей выживания и конкурентоспособности.</w:t>
      </w:r>
    </w:p>
    <w:p w:rsidR="00F24B9D" w:rsidRPr="00F027B8" w:rsidRDefault="00F24B9D" w:rsidP="00F24B9D">
      <w:pPr>
        <w:pStyle w:val="ab"/>
        <w:rPr>
          <w:sz w:val="28"/>
          <w:szCs w:val="28"/>
          <w:u w:color="FFFFFF" w:themeColor="background1"/>
        </w:rPr>
      </w:pPr>
    </w:p>
    <w:p w:rsidR="00F24B9D" w:rsidRPr="00F027B8" w:rsidRDefault="00F24B9D" w:rsidP="00F24B9D">
      <w:pPr>
        <w:pStyle w:val="ab"/>
        <w:numPr>
          <w:ilvl w:val="0"/>
          <w:numId w:val="29"/>
        </w:numPr>
        <w:spacing w:line="360" w:lineRule="auto"/>
        <w:jc w:val="both"/>
        <w:rPr>
          <w:sz w:val="28"/>
          <w:szCs w:val="28"/>
          <w:u w:color="FFFFFF" w:themeColor="background1"/>
        </w:rPr>
      </w:pPr>
      <w:r w:rsidRPr="00F027B8">
        <w:rPr>
          <w:sz w:val="28"/>
          <w:szCs w:val="28"/>
          <w:u w:color="FFFFFF" w:themeColor="background1"/>
        </w:rPr>
        <w:t>Выполнение Указа президента о доведения заработной платы воспитателей до среднего уровня в промышленности требует от воспитателей качественно нового отношения к образовательной деятельности, повышения уровня профессиональной компетенции, увеличивает объем работы и степень ее напряженности и выработки действенного механизма стимулирования педагогического труда</w:t>
      </w:r>
    </w:p>
    <w:p w:rsidR="00F24B9D" w:rsidRDefault="00F24B9D" w:rsidP="00F24B9D">
      <w:pPr>
        <w:spacing w:after="0" w:line="360" w:lineRule="auto"/>
        <w:rPr>
          <w:rFonts w:ascii="Times New Roman" w:hAnsi="Times New Roman"/>
          <w:sz w:val="28"/>
          <w:szCs w:val="28"/>
          <w:u w:val="single" w:color="FFFFFF" w:themeColor="background1"/>
        </w:rPr>
      </w:pPr>
    </w:p>
    <w:p w:rsidR="00F24B9D" w:rsidRDefault="00F24B9D" w:rsidP="00F24B9D">
      <w:pPr>
        <w:spacing w:after="0" w:line="360" w:lineRule="auto"/>
        <w:rPr>
          <w:rFonts w:ascii="Times New Roman" w:hAnsi="Times New Roman"/>
          <w:iCs/>
          <w:sz w:val="28"/>
          <w:szCs w:val="28"/>
          <w:u w:val="single" w:color="FFFFFF" w:themeColor="background1"/>
        </w:rPr>
      </w:pPr>
      <w:r>
        <w:rPr>
          <w:rFonts w:ascii="Times New Roman" w:hAnsi="Times New Roman"/>
          <w:b/>
          <w:sz w:val="28"/>
          <w:szCs w:val="28"/>
          <w:u w:val="single" w:color="FFFFFF" w:themeColor="background1"/>
        </w:rPr>
        <w:t>5</w:t>
      </w:r>
      <w:r w:rsidRPr="00F027B8">
        <w:rPr>
          <w:rFonts w:ascii="Times New Roman" w:hAnsi="Times New Roman"/>
          <w:b/>
          <w:sz w:val="28"/>
          <w:szCs w:val="28"/>
          <w:u w:val="single" w:color="FFFFFF" w:themeColor="background1"/>
        </w:rPr>
        <w:t>.1.2.</w:t>
      </w:r>
      <w:r w:rsidRPr="000B2F05">
        <w:rPr>
          <w:rFonts w:ascii="Times New Roman" w:hAnsi="Times New Roman"/>
          <w:sz w:val="28"/>
          <w:szCs w:val="28"/>
          <w:u w:val="single" w:color="FFFFFF" w:themeColor="background1"/>
        </w:rPr>
        <w:t xml:space="preserve">Социальные факторы, </w:t>
      </w:r>
      <w:r w:rsidRPr="000B2F05">
        <w:rPr>
          <w:rFonts w:ascii="Times New Roman" w:hAnsi="Times New Roman"/>
          <w:iCs/>
          <w:sz w:val="28"/>
          <w:szCs w:val="28"/>
          <w:u w:val="single" w:color="FFFFFF" w:themeColor="background1"/>
        </w:rPr>
        <w:t>влияющие на развитие детского сада:</w:t>
      </w:r>
    </w:p>
    <w:p w:rsidR="00F24B9D" w:rsidRPr="00F027B8" w:rsidRDefault="00F24B9D" w:rsidP="00F24B9D">
      <w:pPr>
        <w:pStyle w:val="ab"/>
        <w:numPr>
          <w:ilvl w:val="0"/>
          <w:numId w:val="30"/>
        </w:numPr>
        <w:spacing w:line="360" w:lineRule="auto"/>
        <w:rPr>
          <w:sz w:val="28"/>
          <w:szCs w:val="28"/>
          <w:u w:val="single" w:color="FFFFFF" w:themeColor="background1"/>
        </w:rPr>
      </w:pPr>
      <w:r w:rsidRPr="00F027B8">
        <w:rPr>
          <w:sz w:val="28"/>
          <w:szCs w:val="28"/>
          <w:u w:color="FFFFFF" w:themeColor="background1"/>
        </w:rPr>
        <w:t>Современные родители – это дети становление которых приходилось на сложный период социальной, политической  и экономической нестабильности, что наложило определенный отпечаток на представления о семье, культурных ценностях,  стиле взаимоотношений семьи и учреждений образования.</w:t>
      </w:r>
    </w:p>
    <w:p w:rsidR="00F24B9D" w:rsidRDefault="00F24B9D" w:rsidP="00F24B9D">
      <w:pPr>
        <w:spacing w:after="0" w:line="360" w:lineRule="auto"/>
        <w:rPr>
          <w:rFonts w:ascii="Times New Roman" w:hAnsi="Times New Roman"/>
          <w:iCs/>
          <w:sz w:val="28"/>
          <w:szCs w:val="28"/>
          <w:u w:val="single" w:color="FFFFFF" w:themeColor="background1"/>
        </w:rPr>
      </w:pPr>
      <w:r>
        <w:rPr>
          <w:rFonts w:ascii="Times New Roman" w:hAnsi="Times New Roman"/>
          <w:b/>
          <w:iCs/>
          <w:sz w:val="28"/>
          <w:szCs w:val="28"/>
          <w:u w:val="single" w:color="FFFFFF" w:themeColor="background1"/>
        </w:rPr>
        <w:t>5</w:t>
      </w:r>
      <w:r w:rsidRPr="00F027B8">
        <w:rPr>
          <w:rFonts w:ascii="Times New Roman" w:hAnsi="Times New Roman"/>
          <w:b/>
          <w:iCs/>
          <w:sz w:val="28"/>
          <w:szCs w:val="28"/>
          <w:u w:val="single" w:color="FFFFFF" w:themeColor="background1"/>
        </w:rPr>
        <w:t>.1.3</w:t>
      </w:r>
      <w:r w:rsidRPr="000B2F05">
        <w:rPr>
          <w:rFonts w:ascii="Times New Roman" w:hAnsi="Times New Roman"/>
          <w:iCs/>
          <w:sz w:val="28"/>
          <w:szCs w:val="28"/>
          <w:u w:val="single" w:color="FFFFFF" w:themeColor="background1"/>
        </w:rPr>
        <w:t>. Правовые факторы, влияющие на развитие детского сада:</w:t>
      </w:r>
    </w:p>
    <w:p w:rsidR="00F24B9D" w:rsidRPr="00F027B8" w:rsidRDefault="00F24B9D" w:rsidP="00F24B9D">
      <w:pPr>
        <w:pStyle w:val="ab"/>
        <w:numPr>
          <w:ilvl w:val="0"/>
          <w:numId w:val="30"/>
        </w:numPr>
        <w:spacing w:line="360" w:lineRule="auto"/>
        <w:rPr>
          <w:iCs/>
          <w:sz w:val="28"/>
          <w:szCs w:val="28"/>
          <w:u w:val="single" w:color="FFFFFF" w:themeColor="background1"/>
        </w:rPr>
      </w:pPr>
      <w:r w:rsidRPr="00F027B8">
        <w:rPr>
          <w:sz w:val="28"/>
          <w:szCs w:val="28"/>
          <w:u w:color="FFFFFF" w:themeColor="background1"/>
        </w:rPr>
        <w:t xml:space="preserve">Разработка локальных актов, обеспечивающих модернизацию дошкольного образования, требует повышения правовой грамотности всех членов коллектива. </w:t>
      </w:r>
    </w:p>
    <w:p w:rsidR="00F24B9D" w:rsidRPr="00F027B8" w:rsidRDefault="00F24B9D" w:rsidP="00F24B9D">
      <w:pPr>
        <w:pStyle w:val="ab"/>
        <w:numPr>
          <w:ilvl w:val="0"/>
          <w:numId w:val="30"/>
        </w:numPr>
        <w:spacing w:line="360" w:lineRule="auto"/>
        <w:rPr>
          <w:iCs/>
          <w:sz w:val="28"/>
          <w:szCs w:val="28"/>
          <w:u w:val="single" w:color="FFFFFF" w:themeColor="background1"/>
        </w:rPr>
      </w:pPr>
      <w:r w:rsidRPr="00F027B8">
        <w:rPr>
          <w:sz w:val="28"/>
          <w:szCs w:val="28"/>
          <w:u w:color="FFFFFF" w:themeColor="background1"/>
        </w:rPr>
        <w:t>Принятие нового закона «Об образовании в РФ» требует пересмотра ряда локальных актов учреждения.</w:t>
      </w:r>
    </w:p>
    <w:p w:rsidR="00F24B9D" w:rsidRPr="00F027B8" w:rsidRDefault="00F24B9D" w:rsidP="00F24B9D">
      <w:pPr>
        <w:pStyle w:val="ab"/>
        <w:numPr>
          <w:ilvl w:val="0"/>
          <w:numId w:val="30"/>
        </w:numPr>
        <w:spacing w:line="360" w:lineRule="auto"/>
        <w:rPr>
          <w:iCs/>
          <w:sz w:val="28"/>
          <w:szCs w:val="28"/>
          <w:u w:val="single" w:color="FFFFFF" w:themeColor="background1"/>
        </w:rPr>
      </w:pPr>
      <w:r w:rsidRPr="00F027B8">
        <w:rPr>
          <w:sz w:val="28"/>
          <w:szCs w:val="28"/>
          <w:u w:color="FFFFFF" w:themeColor="background1"/>
        </w:rPr>
        <w:t>Утверждение и внедрения ФГОС дошкольного образования требует</w:t>
      </w:r>
    </w:p>
    <w:p w:rsidR="00F24B9D" w:rsidRDefault="00F24B9D" w:rsidP="00F24B9D">
      <w:pPr>
        <w:tabs>
          <w:tab w:val="left" w:pos="1200"/>
        </w:tabs>
        <w:spacing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пересмотра многих  традиционных подходов к дошкольному образованию, повышения  профессиональной компетентности всех членов  педагогического коллектива.</w:t>
      </w:r>
    </w:p>
    <w:p w:rsidR="00F24B9D" w:rsidRPr="00F027B8" w:rsidRDefault="00F24B9D" w:rsidP="00F24B9D">
      <w:pPr>
        <w:pStyle w:val="ab"/>
        <w:numPr>
          <w:ilvl w:val="0"/>
          <w:numId w:val="31"/>
        </w:numPr>
        <w:tabs>
          <w:tab w:val="left" w:pos="1200"/>
        </w:tabs>
        <w:spacing w:line="360" w:lineRule="auto"/>
        <w:jc w:val="both"/>
        <w:rPr>
          <w:b/>
          <w:iCs/>
          <w:sz w:val="28"/>
          <w:szCs w:val="28"/>
          <w:u w:color="FFFFFF" w:themeColor="background1"/>
        </w:rPr>
      </w:pPr>
      <w:r w:rsidRPr="00F027B8">
        <w:rPr>
          <w:sz w:val="28"/>
          <w:szCs w:val="28"/>
          <w:u w:color="FFFFFF" w:themeColor="background1"/>
        </w:rPr>
        <w:t>Включение дошкольного образования в  единую систему образования  требуют  пересмотра сложившихся и установления новых взаимоотношений между детским садом и школой.</w:t>
      </w:r>
    </w:p>
    <w:p w:rsidR="00F24B9D" w:rsidRPr="000B2F05" w:rsidRDefault="00F24B9D" w:rsidP="00F24B9D">
      <w:pPr>
        <w:spacing w:after="0" w:line="360" w:lineRule="auto"/>
        <w:rPr>
          <w:rFonts w:ascii="Times New Roman" w:hAnsi="Times New Roman"/>
          <w:iCs/>
          <w:sz w:val="28"/>
          <w:szCs w:val="28"/>
          <w:u w:val="single" w:color="FFFFFF" w:themeColor="background1"/>
        </w:rPr>
      </w:pPr>
      <w:r w:rsidRPr="00F027B8">
        <w:rPr>
          <w:rFonts w:ascii="Times New Roman" w:hAnsi="Times New Roman"/>
          <w:b/>
          <w:iCs/>
          <w:sz w:val="28"/>
          <w:szCs w:val="28"/>
          <w:u w:color="FFFFFF" w:themeColor="background1"/>
        </w:rPr>
        <w:t>5.1.4</w:t>
      </w:r>
      <w:r w:rsidRPr="000B2F05">
        <w:rPr>
          <w:rFonts w:ascii="Times New Roman" w:hAnsi="Times New Roman"/>
          <w:iCs/>
          <w:sz w:val="28"/>
          <w:szCs w:val="28"/>
          <w:u w:color="FFFFFF" w:themeColor="background1"/>
        </w:rPr>
        <w:t xml:space="preserve">. </w:t>
      </w:r>
      <w:r w:rsidRPr="000B2F05">
        <w:rPr>
          <w:rFonts w:ascii="Times New Roman" w:hAnsi="Times New Roman"/>
          <w:iCs/>
          <w:sz w:val="28"/>
          <w:szCs w:val="28"/>
          <w:u w:val="single" w:color="FFFFFF" w:themeColor="background1"/>
        </w:rPr>
        <w:t>Демографические факторы, влияющие на развитие детского сада</w:t>
      </w:r>
    </w:p>
    <w:p w:rsidR="00F24B9D" w:rsidRPr="000B2F05" w:rsidRDefault="00F24B9D" w:rsidP="00F24B9D">
      <w:pPr>
        <w:spacing w:after="0" w:line="360" w:lineRule="auto"/>
        <w:jc w:val="both"/>
        <w:rPr>
          <w:rFonts w:ascii="Times New Roman" w:hAnsi="Times New Roman"/>
          <w:iCs/>
          <w:sz w:val="28"/>
          <w:szCs w:val="28"/>
          <w:u w:val="single" w:color="FFFFFF" w:themeColor="background1"/>
        </w:rPr>
      </w:pPr>
      <w:r w:rsidRPr="000B2F05">
        <w:rPr>
          <w:rFonts w:ascii="Times New Roman" w:hAnsi="Times New Roman"/>
          <w:sz w:val="28"/>
          <w:szCs w:val="28"/>
          <w:u w:color="FFFFFF" w:themeColor="background1"/>
        </w:rPr>
        <w:lastRenderedPageBreak/>
        <w:t>Преобладание молодого населения создает напряженность в предоставлении мест в ДОУ (количество дошкольных образовательных учреждений не удовлетворяет потребность в услугах дошкольного образования и воспитания)</w:t>
      </w:r>
    </w:p>
    <w:p w:rsidR="00F24B9D" w:rsidRDefault="00F24B9D" w:rsidP="00F24B9D">
      <w:pPr>
        <w:spacing w:after="0" w:line="360" w:lineRule="auto"/>
        <w:jc w:val="both"/>
        <w:rPr>
          <w:rFonts w:ascii="Times New Roman" w:hAnsi="Times New Roman"/>
          <w:iCs/>
          <w:sz w:val="28"/>
          <w:szCs w:val="28"/>
          <w:u w:val="single" w:color="FFFFFF" w:themeColor="background1"/>
        </w:rPr>
      </w:pPr>
      <w:r w:rsidRPr="00F027B8">
        <w:rPr>
          <w:rFonts w:ascii="Times New Roman" w:hAnsi="Times New Roman"/>
          <w:b/>
          <w:iCs/>
          <w:sz w:val="28"/>
          <w:szCs w:val="28"/>
          <w:u w:color="FFFFFF" w:themeColor="background1"/>
        </w:rPr>
        <w:t>5.1.5</w:t>
      </w:r>
      <w:r w:rsidRPr="000B2F05">
        <w:rPr>
          <w:rFonts w:ascii="Times New Roman" w:hAnsi="Times New Roman"/>
          <w:iCs/>
          <w:sz w:val="28"/>
          <w:szCs w:val="28"/>
          <w:u w:color="FFFFFF" w:themeColor="background1"/>
        </w:rPr>
        <w:t xml:space="preserve">. </w:t>
      </w:r>
      <w:r w:rsidRPr="000B2F05">
        <w:rPr>
          <w:rFonts w:ascii="Times New Roman" w:hAnsi="Times New Roman"/>
          <w:iCs/>
          <w:sz w:val="28"/>
          <w:szCs w:val="28"/>
          <w:u w:val="single" w:color="FFFFFF" w:themeColor="background1"/>
        </w:rPr>
        <w:t>Культурные, духовные, этические факторы, влияющие на развитие детскогосада</w:t>
      </w:r>
      <w:r>
        <w:rPr>
          <w:rFonts w:ascii="Times New Roman" w:hAnsi="Times New Roman"/>
          <w:iCs/>
          <w:sz w:val="28"/>
          <w:szCs w:val="28"/>
          <w:u w:val="single" w:color="FFFFFF" w:themeColor="background1"/>
        </w:rPr>
        <w:t>:</w:t>
      </w:r>
    </w:p>
    <w:p w:rsidR="00F24B9D" w:rsidRPr="00F027B8" w:rsidRDefault="00F24B9D" w:rsidP="00F24B9D">
      <w:pPr>
        <w:pStyle w:val="ab"/>
        <w:numPr>
          <w:ilvl w:val="0"/>
          <w:numId w:val="31"/>
        </w:numPr>
        <w:spacing w:line="360" w:lineRule="auto"/>
        <w:jc w:val="both"/>
        <w:rPr>
          <w:iCs/>
          <w:sz w:val="28"/>
          <w:szCs w:val="28"/>
          <w:u w:val="single" w:color="FFFFFF" w:themeColor="background1"/>
        </w:rPr>
      </w:pPr>
      <w:r w:rsidRPr="00F027B8">
        <w:rPr>
          <w:sz w:val="28"/>
          <w:szCs w:val="28"/>
          <w:u w:color="FFFFFF" w:themeColor="background1"/>
        </w:rPr>
        <w:t>Снижение культурного уровня общества в целом  затрудняет решение детским садом образовательных задач.</w:t>
      </w:r>
    </w:p>
    <w:p w:rsidR="00F24B9D" w:rsidRPr="00F027B8" w:rsidRDefault="00F24B9D" w:rsidP="00F24B9D">
      <w:pPr>
        <w:pStyle w:val="ab"/>
        <w:numPr>
          <w:ilvl w:val="0"/>
          <w:numId w:val="31"/>
        </w:numPr>
        <w:spacing w:line="360" w:lineRule="auto"/>
        <w:jc w:val="both"/>
        <w:rPr>
          <w:iCs/>
          <w:sz w:val="28"/>
          <w:szCs w:val="28"/>
          <w:u w:val="single" w:color="FFFFFF" w:themeColor="background1"/>
        </w:rPr>
      </w:pPr>
      <w:r w:rsidRPr="00F027B8">
        <w:rPr>
          <w:sz w:val="28"/>
          <w:szCs w:val="28"/>
          <w:u w:color="FFFFFF" w:themeColor="background1"/>
        </w:rPr>
        <w:t>Образ и стиль жизни разных слоев населения (по социальному статусу, национальной принадлежности, вероисповеданию и т.п.)  требуют от педагогов способности предлагать такие нормы и образцы деятельности, поведения, человеческого общения, которые помогли бы сформировать индивидуальную культуру и сохранить чувство собственного достоинства.</w:t>
      </w:r>
    </w:p>
    <w:p w:rsidR="00F24B9D" w:rsidRPr="000B2F05" w:rsidRDefault="00F24B9D" w:rsidP="00F24B9D">
      <w:pPr>
        <w:spacing w:after="0" w:line="360" w:lineRule="auto"/>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5</w:t>
      </w:r>
      <w:r w:rsidRPr="000B2F05">
        <w:rPr>
          <w:rFonts w:ascii="Times New Roman" w:hAnsi="Times New Roman"/>
          <w:b/>
          <w:sz w:val="28"/>
          <w:szCs w:val="28"/>
          <w:u w:color="FFFFFF" w:themeColor="background1"/>
        </w:rPr>
        <w:t>.2. Перечень внутренних проблем,  и  влияющих на развитие МБДОУ</w:t>
      </w:r>
    </w:p>
    <w:tbl>
      <w:tblPr>
        <w:tblpPr w:leftFromText="180" w:rightFromText="180" w:vertAnchor="text" w:horzAnchor="margin" w:tblpX="-176" w:tblpY="1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896"/>
      </w:tblGrid>
      <w:tr w:rsidR="00F24B9D" w:rsidRPr="000B2F05" w:rsidTr="002D4B89">
        <w:trPr>
          <w:trHeight w:val="557"/>
        </w:trPr>
        <w:tc>
          <w:tcPr>
            <w:tcW w:w="851" w:type="dxa"/>
          </w:tcPr>
          <w:p w:rsidR="00F24B9D" w:rsidRPr="00F027B8" w:rsidRDefault="00F24B9D" w:rsidP="00F24B9D">
            <w:pPr>
              <w:pStyle w:val="ad"/>
              <w:spacing w:after="0"/>
              <w:jc w:val="center"/>
              <w:rPr>
                <w:rFonts w:ascii="Times New Roman" w:hAnsi="Times New Roman"/>
                <w:b/>
                <w:bCs/>
                <w:sz w:val="28"/>
                <w:szCs w:val="28"/>
                <w:u w:color="FFFFFF" w:themeColor="background1"/>
              </w:rPr>
            </w:pPr>
            <w:r w:rsidRPr="00F027B8">
              <w:rPr>
                <w:rFonts w:ascii="Times New Roman" w:hAnsi="Times New Roman"/>
                <w:b/>
                <w:bCs/>
                <w:sz w:val="28"/>
                <w:szCs w:val="28"/>
                <w:u w:color="FFFFFF" w:themeColor="background1"/>
              </w:rPr>
              <w:t xml:space="preserve">№ </w:t>
            </w:r>
          </w:p>
        </w:tc>
        <w:tc>
          <w:tcPr>
            <w:tcW w:w="8896" w:type="dxa"/>
          </w:tcPr>
          <w:p w:rsidR="00F24B9D" w:rsidRPr="00F027B8" w:rsidRDefault="00F24B9D" w:rsidP="00F24B9D">
            <w:pPr>
              <w:pStyle w:val="ad"/>
              <w:spacing w:after="0"/>
              <w:jc w:val="center"/>
              <w:rPr>
                <w:rFonts w:ascii="Times New Roman" w:hAnsi="Times New Roman"/>
                <w:b/>
                <w:bCs/>
                <w:sz w:val="28"/>
                <w:szCs w:val="28"/>
                <w:u w:color="FFFFFF" w:themeColor="background1"/>
              </w:rPr>
            </w:pPr>
            <w:r w:rsidRPr="00F027B8">
              <w:rPr>
                <w:rFonts w:ascii="Times New Roman" w:hAnsi="Times New Roman"/>
                <w:b/>
                <w:bCs/>
                <w:sz w:val="28"/>
                <w:szCs w:val="28"/>
                <w:u w:color="FFFFFF" w:themeColor="background1"/>
              </w:rPr>
              <w:t>Проблема</w:t>
            </w:r>
          </w:p>
        </w:tc>
      </w:tr>
      <w:tr w:rsidR="00F24B9D" w:rsidRPr="000B2F05" w:rsidTr="00F24B9D">
        <w:trPr>
          <w:cantSplit/>
          <w:trHeight w:val="712"/>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Несоответствие между сложившимися подходами к дошкольному образованию  у большинства педагогических кадров (как дошкольного, так и школьного звена) и новой образовательной философией</w:t>
            </w:r>
          </w:p>
        </w:tc>
      </w:tr>
      <w:tr w:rsidR="00F24B9D" w:rsidRPr="000B2F05" w:rsidTr="00F24B9D">
        <w:trPr>
          <w:cantSplit/>
          <w:trHeight w:val="571"/>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Недостаточность имеющихся ресурсов для  повышения качества образования (материально-технических,  финансовых);</w:t>
            </w:r>
          </w:p>
        </w:tc>
      </w:tr>
      <w:tr w:rsidR="00F24B9D" w:rsidRPr="000B2F05" w:rsidTr="00F24B9D">
        <w:trPr>
          <w:cantSplit/>
          <w:trHeight w:val="730"/>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Существует ядро сотрудников, которые разделяют единые идеалы и ценности организации, но  имеются сотрудники, занимающие пассивную  безынициативную позицию.</w:t>
            </w:r>
          </w:p>
        </w:tc>
      </w:tr>
      <w:tr w:rsidR="00F24B9D" w:rsidRPr="000B2F05" w:rsidTr="00F24B9D">
        <w:trPr>
          <w:cantSplit/>
          <w:trHeight w:val="600"/>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pStyle w:val="ad"/>
              <w:tabs>
                <w:tab w:val="left" w:pos="9158"/>
              </w:tabs>
              <w:spacing w:after="0"/>
              <w:ind w:left="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Несбалансированность между рутинной, допускающей  стандартные решения работой и  творческими составляющими управленческой деятельности</w:t>
            </w:r>
          </w:p>
        </w:tc>
      </w:tr>
      <w:tr w:rsidR="00F24B9D" w:rsidRPr="000B2F05" w:rsidTr="00F24B9D">
        <w:trPr>
          <w:cantSplit/>
          <w:trHeight w:val="895"/>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Требующая апробации и доработки существующая система  оценки качества работы педагога и мотивации персонала на оптимальное функционирование,  развитие и  личностный рост </w:t>
            </w:r>
          </w:p>
        </w:tc>
      </w:tr>
      <w:tr w:rsidR="00F24B9D" w:rsidRPr="000B2F05" w:rsidTr="00F24B9D">
        <w:trPr>
          <w:cantSplit/>
          <w:trHeight w:val="850"/>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 w:val="left" w:pos="1080"/>
                <w:tab w:val="num" w:pos="1886"/>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Несбалансированность между элементами, касающимися  теоретической разработки новшеств, и элементами их освоения на практике</w:t>
            </w:r>
          </w:p>
        </w:tc>
      </w:tr>
      <w:tr w:rsidR="00F24B9D" w:rsidRPr="000B2F05" w:rsidTr="00F24B9D">
        <w:trPr>
          <w:cantSplit/>
          <w:trHeight w:val="707"/>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 w:val="left" w:pos="108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При наличии сформулированной миссии и стратегии, сотрудники не понимают своего вклада в их осуществление. Налицо разрыв между стратегическими целями, провозглашенными в программе и  практическими конкретными и понятными шагами в их достижении.</w:t>
            </w:r>
          </w:p>
        </w:tc>
      </w:tr>
    </w:tbl>
    <w:p w:rsidR="00F24B9D" w:rsidRPr="00F027B8" w:rsidRDefault="00F24B9D" w:rsidP="00F24B9D">
      <w:pPr>
        <w:rPr>
          <w:b/>
          <w:sz w:val="32"/>
          <w:szCs w:val="28"/>
          <w:u w:color="FFFFFF" w:themeColor="background1"/>
        </w:rPr>
      </w:pPr>
    </w:p>
    <w:p w:rsidR="00F24B9D" w:rsidRPr="006D73C8" w:rsidRDefault="00F24B9D" w:rsidP="00F24B9D">
      <w:pPr>
        <w:pStyle w:val="ab"/>
        <w:numPr>
          <w:ilvl w:val="0"/>
          <w:numId w:val="25"/>
        </w:numPr>
        <w:rPr>
          <w:b/>
          <w:sz w:val="36"/>
          <w:szCs w:val="28"/>
          <w:u w:color="FFFFFF" w:themeColor="background1"/>
        </w:rPr>
      </w:pPr>
      <w:r w:rsidRPr="006D73C8">
        <w:rPr>
          <w:b/>
          <w:sz w:val="36"/>
          <w:szCs w:val="28"/>
          <w:u w:color="FFFFFF" w:themeColor="background1"/>
        </w:rPr>
        <w:t>Концепция развития детского сада.</w:t>
      </w:r>
    </w:p>
    <w:p w:rsidR="00F24B9D" w:rsidRPr="00F027B8" w:rsidRDefault="00F24B9D" w:rsidP="00F24B9D">
      <w:pPr>
        <w:pStyle w:val="ab"/>
        <w:ind w:left="786"/>
        <w:rPr>
          <w:b/>
          <w:sz w:val="32"/>
          <w:szCs w:val="28"/>
          <w:u w:color="FFFFFF" w:themeColor="background1"/>
        </w:rPr>
      </w:pPr>
    </w:p>
    <w:p w:rsidR="00F24B9D" w:rsidRPr="000B2F05"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6</w:t>
      </w:r>
      <w:r w:rsidRPr="000B2F05">
        <w:rPr>
          <w:rFonts w:ascii="Times New Roman" w:hAnsi="Times New Roman"/>
          <w:b/>
          <w:sz w:val="28"/>
          <w:szCs w:val="28"/>
          <w:u w:color="FFFFFF" w:themeColor="background1"/>
        </w:rPr>
        <w:t>.1. Принцип</w:t>
      </w:r>
      <w:r w:rsidR="002D4B89">
        <w:rPr>
          <w:rFonts w:ascii="Times New Roman" w:hAnsi="Times New Roman"/>
          <w:b/>
          <w:sz w:val="28"/>
          <w:szCs w:val="28"/>
          <w:u w:color="FFFFFF" w:themeColor="background1"/>
        </w:rPr>
        <w:t xml:space="preserve">ы управления развитием   МБДОУ </w:t>
      </w:r>
      <w:r w:rsidRPr="000B2F05">
        <w:rPr>
          <w:rFonts w:ascii="Times New Roman" w:hAnsi="Times New Roman"/>
          <w:b/>
          <w:sz w:val="28"/>
          <w:szCs w:val="28"/>
          <w:u w:color="FFFFFF" w:themeColor="background1"/>
        </w:rPr>
        <w:t>«</w:t>
      </w:r>
      <w:r w:rsidR="002D4B89">
        <w:rPr>
          <w:rFonts w:ascii="Times New Roman" w:hAnsi="Times New Roman"/>
          <w:b/>
          <w:sz w:val="28"/>
          <w:szCs w:val="28"/>
          <w:u w:color="FFFFFF" w:themeColor="background1"/>
        </w:rPr>
        <w:t xml:space="preserve"> Чебурашка</w:t>
      </w:r>
      <w:r w:rsidRPr="000B2F05">
        <w:rPr>
          <w:rFonts w:ascii="Times New Roman" w:hAnsi="Times New Roman"/>
          <w:b/>
          <w:sz w:val="28"/>
          <w:szCs w:val="28"/>
          <w:u w:color="FFFFFF" w:themeColor="background1"/>
        </w:rPr>
        <w:t>»</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Под принципами мы понимаем основополагающие факторы (законы) управления, на основании которых определяются требования к содержанию и методам управления развитием  детского сада, интегрируются различные научные подходы.</w:t>
      </w: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1. Принцип системности</w:t>
      </w:r>
      <w:r w:rsidRPr="000B2F05">
        <w:rPr>
          <w:rFonts w:ascii="Times New Roman" w:hAnsi="Times New Roman"/>
          <w:sz w:val="28"/>
          <w:szCs w:val="28"/>
          <w:u w:color="FFFFFF" w:themeColor="background1"/>
        </w:rPr>
        <w:t xml:space="preserve"> определяет рассмотрение детского сада как открытой социально-педагогической системы, которая включает две составляющие:</w:t>
      </w:r>
    </w:p>
    <w:p w:rsidR="00F24B9D" w:rsidRPr="00F027B8" w:rsidRDefault="00F24B9D" w:rsidP="00F24B9D">
      <w:pPr>
        <w:pStyle w:val="ab"/>
        <w:ind w:left="1429"/>
        <w:jc w:val="both"/>
        <w:rPr>
          <w:sz w:val="28"/>
          <w:szCs w:val="28"/>
          <w:u w:color="FFFFFF" w:themeColor="background1"/>
        </w:rPr>
      </w:pPr>
    </w:p>
    <w:p w:rsidR="00F24B9D" w:rsidRDefault="00F24B9D" w:rsidP="00F24B9D">
      <w:pPr>
        <w:pStyle w:val="ab"/>
        <w:numPr>
          <w:ilvl w:val="0"/>
          <w:numId w:val="32"/>
        </w:numPr>
        <w:rPr>
          <w:sz w:val="28"/>
          <w:szCs w:val="28"/>
          <w:u w:color="FFFFFF" w:themeColor="background1"/>
        </w:rPr>
      </w:pPr>
      <w:r w:rsidRPr="00F027B8">
        <w:rPr>
          <w:sz w:val="28"/>
          <w:szCs w:val="28"/>
          <w:u w:color="FFFFFF" w:themeColor="background1"/>
        </w:rPr>
        <w:t xml:space="preserve"> внутреннюю структуру-совокупность взаимосвязанных компонентов, обеспечивающих процесс взаимодействия субъектов системы управления с объектами системы;</w:t>
      </w:r>
    </w:p>
    <w:p w:rsidR="00F24B9D" w:rsidRDefault="00F24B9D" w:rsidP="00F24B9D">
      <w:pPr>
        <w:pStyle w:val="ab"/>
        <w:numPr>
          <w:ilvl w:val="0"/>
          <w:numId w:val="32"/>
        </w:numPr>
        <w:rPr>
          <w:sz w:val="28"/>
          <w:szCs w:val="28"/>
          <w:u w:color="FFFFFF" w:themeColor="background1"/>
        </w:rPr>
      </w:pPr>
      <w:r w:rsidRPr="00F027B8">
        <w:rPr>
          <w:sz w:val="28"/>
          <w:szCs w:val="28"/>
          <w:u w:color="FFFFFF" w:themeColor="background1"/>
        </w:rPr>
        <w:t>внешнюю структуру, включающую связь детского сада с внешней средой.</w:t>
      </w:r>
    </w:p>
    <w:p w:rsidR="00F24B9D" w:rsidRPr="00F027B8" w:rsidRDefault="00F24B9D" w:rsidP="00F24B9D">
      <w:pPr>
        <w:pStyle w:val="ab"/>
        <w:rPr>
          <w:sz w:val="28"/>
          <w:szCs w:val="28"/>
          <w:u w:color="FFFFFF" w:themeColor="background1"/>
        </w:rPr>
      </w:pP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2. Принцип маркетинговой ориентации</w:t>
      </w:r>
      <w:r w:rsidRPr="000B2F05">
        <w:rPr>
          <w:rFonts w:ascii="Times New Roman" w:hAnsi="Times New Roman"/>
          <w:sz w:val="28"/>
          <w:szCs w:val="28"/>
          <w:u w:color="FFFFFF" w:themeColor="background1"/>
        </w:rPr>
        <w:t>. Маркетинг – это комплекс работ по формированию портфеля новшеств и инноваций, ресурсосбережению и комплексному развитию, нацеленному на сохранение и достижение конкурентных преимуществ. Это рассмотрение детского сада как организации предоставляющей образовательные услуги и удовлетворяющей потребностям и запросам  социума.</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3. Принцип функциональности</w:t>
      </w:r>
      <w:r w:rsidRPr="000B2F05">
        <w:rPr>
          <w:rFonts w:ascii="Times New Roman" w:hAnsi="Times New Roman"/>
          <w:b/>
          <w:i/>
          <w:sz w:val="28"/>
          <w:szCs w:val="28"/>
          <w:u w:color="FFFFFF" w:themeColor="background1"/>
        </w:rPr>
        <w:t>,</w:t>
      </w:r>
      <w:r w:rsidRPr="000B2F05">
        <w:rPr>
          <w:rFonts w:ascii="Times New Roman" w:hAnsi="Times New Roman"/>
          <w:sz w:val="28"/>
          <w:szCs w:val="28"/>
          <w:u w:color="FFFFFF" w:themeColor="background1"/>
        </w:rPr>
        <w:t xml:space="preserve"> который заключатся в определении функций всех членов коллектива и руководителя как системы: маркетинг, диагностика, планирование, организация процессов, контроль, мотивация, регулирование т.д. При функциональном подходе к управлению развитием детского сада предполагается идти от потребностей и интересов потребителей образовательных услуг к структуре организации, совершенствуя существующие подсистемы.</w:t>
      </w: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4. Принцип интеграции</w:t>
      </w:r>
      <w:r w:rsidRPr="000B2F05">
        <w:rPr>
          <w:rFonts w:ascii="Times New Roman" w:hAnsi="Times New Roman"/>
          <w:b/>
          <w:i/>
          <w:sz w:val="28"/>
          <w:szCs w:val="28"/>
          <w:u w:color="FFFFFF" w:themeColor="background1"/>
        </w:rPr>
        <w:t>,</w:t>
      </w:r>
      <w:r w:rsidRPr="000B2F05">
        <w:rPr>
          <w:rFonts w:ascii="Times New Roman" w:hAnsi="Times New Roman"/>
          <w:sz w:val="28"/>
          <w:szCs w:val="28"/>
          <w:u w:color="FFFFFF" w:themeColor="background1"/>
        </w:rPr>
        <w:t xml:space="preserve"> то есть усиление взаимосвязей между субъектами и объектами управления развитием детского дошкольного учреждения. Усиление взаимосвязей управления по вертикали, то есть соуправления и </w:t>
      </w:r>
      <w:r w:rsidRPr="000B2F05">
        <w:rPr>
          <w:rFonts w:ascii="Times New Roman" w:hAnsi="Times New Roman"/>
          <w:sz w:val="28"/>
          <w:szCs w:val="28"/>
          <w:u w:color="FFFFFF" w:themeColor="background1"/>
        </w:rPr>
        <w:lastRenderedPageBreak/>
        <w:t>самоуправления. Соуправление – это участие в выработке и принятии решения всего персонала детского сада. Взаимодействие субъектов управления по горизонтали, которое проявляется в сотрудничестве, взаимопомощи, командных формах деятельности.</w:t>
      </w:r>
    </w:p>
    <w:p w:rsidR="00F24B9D"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5. Принцип педагогической поддержки</w:t>
      </w:r>
      <w:r w:rsidRPr="000B2F05">
        <w:rPr>
          <w:rFonts w:ascii="Times New Roman" w:hAnsi="Times New Roman"/>
          <w:b/>
          <w:i/>
          <w:sz w:val="28"/>
          <w:szCs w:val="28"/>
          <w:u w:color="FFFFFF" w:themeColor="background1"/>
        </w:rPr>
        <w:t>,</w:t>
      </w:r>
      <w:r w:rsidRPr="000B2F05">
        <w:rPr>
          <w:rFonts w:ascii="Times New Roman" w:hAnsi="Times New Roman"/>
          <w:sz w:val="28"/>
          <w:szCs w:val="28"/>
          <w:u w:color="FFFFFF" w:themeColor="background1"/>
        </w:rPr>
        <w:t xml:space="preserve"> целью которой является оказание помощи любому члену коллектива, в осознании своих возможностей, творческих способностей. Принцип педагогической поддержки может реализовываться через комплекс стимулов, мотивов и системы гуманистического общения между всеми членами коллектива, создание благоприятного нравственно-психологического микроклимата, условий для творческого роста и научно-исследовательской работы всего персонала.</w:t>
      </w:r>
    </w:p>
    <w:p w:rsidR="00F24B9D" w:rsidRDefault="00F24B9D" w:rsidP="00F24B9D">
      <w:pPr>
        <w:spacing w:after="0"/>
        <w:jc w:val="both"/>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6. Принцип целостности.</w:t>
      </w:r>
      <w:r w:rsidRPr="000B2F05">
        <w:rPr>
          <w:rFonts w:ascii="Times New Roman" w:hAnsi="Times New Roman"/>
          <w:sz w:val="28"/>
          <w:szCs w:val="28"/>
          <w:u w:color="FFFFFF" w:themeColor="background1"/>
        </w:rPr>
        <w:t>Система образования состоит из определенной совокупности компонентов (элементов, подсистем), взаимосвязь и взаимодействие которых обуславливает целостность. Целостность характеризуется наличием у системы интегративных качеств, не присущих определенным ее частям. Администрация, коллектив детского сада должны иметь четкое представление о структуре, составе и компонентах образовательной системы.</w:t>
      </w:r>
    </w:p>
    <w:p w:rsidR="00F24B9D" w:rsidRDefault="00F24B9D" w:rsidP="00F24B9D">
      <w:pPr>
        <w:spacing w:after="0"/>
        <w:jc w:val="both"/>
        <w:rPr>
          <w:rFonts w:ascii="Times New Roman" w:hAnsi="Times New Roman"/>
          <w:b/>
          <w:sz w:val="28"/>
          <w:szCs w:val="28"/>
          <w:u w:color="FFFFFF" w:themeColor="background1"/>
        </w:rPr>
      </w:pP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7.Принцип природосообразности</w:t>
      </w:r>
      <w:r w:rsidRPr="000B2F05">
        <w:rPr>
          <w:rFonts w:ascii="Times New Roman" w:hAnsi="Times New Roman"/>
          <w:b/>
          <w:i/>
          <w:sz w:val="28"/>
          <w:szCs w:val="28"/>
          <w:u w:color="FFFFFF" w:themeColor="background1"/>
        </w:rPr>
        <w:t xml:space="preserve">. </w:t>
      </w:r>
      <w:r w:rsidRPr="000B2F05">
        <w:rPr>
          <w:rFonts w:ascii="Times New Roman" w:hAnsi="Times New Roman"/>
          <w:sz w:val="28"/>
          <w:szCs w:val="28"/>
          <w:u w:color="FFFFFF" w:themeColor="background1"/>
        </w:rPr>
        <w:t>Развитие личности ребенка должно осуществляться сообразно полу, возрасту, индивидуальным особенностям. Процесс воспитания строится, следуя природе ребенка в зоне ближайшего развития. Принцип природосообразности, учитывает индивидуальные возможности детей, создает доступные зоны развития в единстве и согласии с природой.</w:t>
      </w:r>
    </w:p>
    <w:p w:rsidR="00F24B9D" w:rsidRPr="000B2F05" w:rsidRDefault="00F24B9D" w:rsidP="00F24B9D">
      <w:pPr>
        <w:spacing w:after="0"/>
        <w:jc w:val="both"/>
        <w:rPr>
          <w:rFonts w:ascii="Times New Roman" w:hAnsi="Times New Roman"/>
          <w:sz w:val="28"/>
          <w:szCs w:val="28"/>
          <w:u w:color="FFFFFF" w:themeColor="background1"/>
        </w:rPr>
      </w:pPr>
    </w:p>
    <w:p w:rsidR="00F24B9D" w:rsidRDefault="00F24B9D" w:rsidP="00F24B9D">
      <w:pPr>
        <w:pStyle w:val="ab"/>
        <w:numPr>
          <w:ilvl w:val="1"/>
          <w:numId w:val="25"/>
        </w:numPr>
        <w:ind w:left="0" w:firstLine="0"/>
        <w:rPr>
          <w:b/>
          <w:bCs/>
          <w:sz w:val="28"/>
          <w:szCs w:val="28"/>
          <w:u w:color="FFFFFF" w:themeColor="background1"/>
        </w:rPr>
      </w:pPr>
      <w:r w:rsidRPr="00F027B8">
        <w:rPr>
          <w:b/>
          <w:bCs/>
          <w:sz w:val="28"/>
          <w:szCs w:val="28"/>
          <w:u w:color="FFFFFF" w:themeColor="background1"/>
        </w:rPr>
        <w:t>Актуальные ценности детского сада</w:t>
      </w:r>
      <w:r>
        <w:rPr>
          <w:b/>
          <w:bCs/>
          <w:sz w:val="28"/>
          <w:szCs w:val="28"/>
          <w:u w:color="FFFFFF" w:themeColor="background1"/>
        </w:rPr>
        <w:t>.</w:t>
      </w:r>
    </w:p>
    <w:p w:rsidR="00F24B9D" w:rsidRPr="00F027B8" w:rsidRDefault="00F24B9D" w:rsidP="00F24B9D">
      <w:pPr>
        <w:pStyle w:val="ab"/>
        <w:ind w:left="0"/>
        <w:rPr>
          <w:b/>
          <w:bCs/>
          <w:sz w:val="28"/>
          <w:szCs w:val="28"/>
          <w:u w:color="FFFFFF" w:themeColor="background1"/>
        </w:rPr>
      </w:pPr>
    </w:p>
    <w:p w:rsidR="00F24B9D" w:rsidRPr="00587434" w:rsidRDefault="00F24B9D" w:rsidP="00F24B9D">
      <w:pPr>
        <w:pStyle w:val="ab"/>
        <w:numPr>
          <w:ilvl w:val="0"/>
          <w:numId w:val="33"/>
        </w:numPr>
        <w:spacing w:line="276" w:lineRule="auto"/>
        <w:rPr>
          <w:b/>
          <w:bCs/>
          <w:sz w:val="28"/>
          <w:szCs w:val="28"/>
          <w:u w:color="FFFFFF" w:themeColor="background1"/>
        </w:rPr>
      </w:pPr>
      <w:r w:rsidRPr="00F027B8">
        <w:rPr>
          <w:sz w:val="28"/>
          <w:szCs w:val="28"/>
          <w:u w:color="FFFFFF" w:themeColor="background1"/>
        </w:rPr>
        <w:t xml:space="preserve">Признание индивидуальности каждого ребенка. Признание уровня его развития (эмоционального, психического, интеллектуального и т.д.). </w:t>
      </w:r>
    </w:p>
    <w:p w:rsidR="00F24B9D" w:rsidRPr="00F027B8" w:rsidRDefault="00F24B9D" w:rsidP="00F24B9D">
      <w:pPr>
        <w:pStyle w:val="ab"/>
        <w:spacing w:line="276" w:lineRule="auto"/>
        <w:rPr>
          <w:b/>
          <w:bCs/>
          <w:sz w:val="28"/>
          <w:szCs w:val="28"/>
          <w:u w:color="FFFFFF" w:themeColor="background1"/>
        </w:rPr>
      </w:pPr>
    </w:p>
    <w:p w:rsidR="00F24B9D" w:rsidRPr="00587434" w:rsidRDefault="00F24B9D" w:rsidP="00F24B9D">
      <w:pPr>
        <w:pStyle w:val="ab"/>
        <w:numPr>
          <w:ilvl w:val="0"/>
          <w:numId w:val="33"/>
        </w:numPr>
        <w:spacing w:line="276" w:lineRule="auto"/>
        <w:rPr>
          <w:b/>
          <w:bCs/>
          <w:sz w:val="28"/>
          <w:szCs w:val="28"/>
          <w:u w:color="FFFFFF" w:themeColor="background1"/>
        </w:rPr>
      </w:pPr>
      <w:r w:rsidRPr="00587434">
        <w:rPr>
          <w:sz w:val="28"/>
          <w:szCs w:val="28"/>
          <w:u w:color="FFFFFF" w:themeColor="background1"/>
        </w:rPr>
        <w:t xml:space="preserve">Признание права воспитанников на свободное самоопределение, </w:t>
      </w:r>
    </w:p>
    <w:p w:rsidR="00F24B9D" w:rsidRPr="00587434" w:rsidRDefault="00F24B9D" w:rsidP="00F24B9D">
      <w:pPr>
        <w:pStyle w:val="ab"/>
        <w:spacing w:line="276" w:lineRule="auto"/>
        <w:rPr>
          <w:b/>
          <w:bCs/>
          <w:sz w:val="28"/>
          <w:szCs w:val="28"/>
          <w:u w:color="FFFFFF" w:themeColor="background1"/>
        </w:rPr>
      </w:pPr>
      <w:r w:rsidRPr="00587434">
        <w:rPr>
          <w:sz w:val="28"/>
          <w:szCs w:val="28"/>
          <w:u w:color="FFFFFF" w:themeColor="background1"/>
        </w:rPr>
        <w:t>самореализацию и право на свободу выбора игровой деятельности.</w:t>
      </w:r>
    </w:p>
    <w:p w:rsidR="00F24B9D" w:rsidRDefault="00F24B9D" w:rsidP="00F24B9D">
      <w:pPr>
        <w:pStyle w:val="ab"/>
        <w:spacing w:line="276" w:lineRule="auto"/>
        <w:jc w:val="both"/>
        <w:rPr>
          <w:sz w:val="28"/>
          <w:szCs w:val="28"/>
          <w:u w:color="FFFFFF" w:themeColor="background1"/>
        </w:rPr>
      </w:pPr>
    </w:p>
    <w:p w:rsidR="00F24B9D" w:rsidRDefault="00F24B9D" w:rsidP="00F24B9D">
      <w:pPr>
        <w:pStyle w:val="ab"/>
        <w:numPr>
          <w:ilvl w:val="0"/>
          <w:numId w:val="34"/>
        </w:numPr>
        <w:tabs>
          <w:tab w:val="num" w:pos="1068"/>
        </w:tabs>
        <w:spacing w:line="276" w:lineRule="auto"/>
        <w:jc w:val="both"/>
        <w:rPr>
          <w:sz w:val="28"/>
          <w:szCs w:val="28"/>
          <w:u w:color="FFFFFF" w:themeColor="background1"/>
        </w:rPr>
      </w:pPr>
      <w:r w:rsidRPr="00587434">
        <w:rPr>
          <w:sz w:val="28"/>
          <w:szCs w:val="28"/>
          <w:u w:color="FFFFFF" w:themeColor="background1"/>
        </w:rPr>
        <w:t xml:space="preserve">Подход к личности педагога как источнику и носителю образовательных и социокультурных ценностей в системе отношений с детьми,  высокие </w:t>
      </w:r>
      <w:r w:rsidRPr="00587434">
        <w:rPr>
          <w:sz w:val="28"/>
          <w:szCs w:val="28"/>
          <w:u w:color="FFFFFF" w:themeColor="background1"/>
        </w:rPr>
        <w:lastRenderedPageBreak/>
        <w:t>требования к его профессиональным качествам и  творческому  потенциалу.</w:t>
      </w:r>
    </w:p>
    <w:p w:rsidR="00F24B9D" w:rsidRDefault="00F24B9D" w:rsidP="00F24B9D">
      <w:pPr>
        <w:pStyle w:val="ab"/>
        <w:spacing w:line="276" w:lineRule="auto"/>
        <w:jc w:val="both"/>
        <w:rPr>
          <w:sz w:val="28"/>
          <w:szCs w:val="28"/>
          <w:u w:color="FFFFFF" w:themeColor="background1"/>
        </w:rPr>
      </w:pPr>
    </w:p>
    <w:p w:rsidR="00F24B9D" w:rsidRDefault="00F24B9D" w:rsidP="00F24B9D">
      <w:pPr>
        <w:pStyle w:val="ab"/>
        <w:numPr>
          <w:ilvl w:val="0"/>
          <w:numId w:val="34"/>
        </w:numPr>
        <w:tabs>
          <w:tab w:val="num" w:pos="1068"/>
        </w:tabs>
        <w:spacing w:line="276" w:lineRule="auto"/>
        <w:jc w:val="both"/>
        <w:rPr>
          <w:sz w:val="28"/>
          <w:szCs w:val="28"/>
          <w:u w:color="FFFFFF" w:themeColor="background1"/>
        </w:rPr>
      </w:pPr>
      <w:r w:rsidRPr="00587434">
        <w:rPr>
          <w:sz w:val="28"/>
          <w:szCs w:val="28"/>
          <w:u w:color="FFFFFF" w:themeColor="background1"/>
        </w:rPr>
        <w:t xml:space="preserve">Позиционирование семьи, как  фактора и основы среды, формирующей и поддерживающей развитие личности ребенка, носителя общечеловеческих ценностей. </w:t>
      </w:r>
    </w:p>
    <w:p w:rsidR="00F24B9D" w:rsidRPr="00587434" w:rsidRDefault="00F24B9D" w:rsidP="00F24B9D">
      <w:pPr>
        <w:pStyle w:val="ab"/>
        <w:rPr>
          <w:sz w:val="28"/>
          <w:szCs w:val="28"/>
          <w:u w:color="FFFFFF" w:themeColor="background1"/>
        </w:rPr>
      </w:pPr>
    </w:p>
    <w:p w:rsidR="00F24B9D" w:rsidRPr="00587434" w:rsidRDefault="00F24B9D" w:rsidP="00F24B9D">
      <w:pPr>
        <w:pStyle w:val="ab"/>
        <w:numPr>
          <w:ilvl w:val="0"/>
          <w:numId w:val="34"/>
        </w:numPr>
        <w:tabs>
          <w:tab w:val="num" w:pos="1068"/>
        </w:tabs>
        <w:jc w:val="both"/>
        <w:rPr>
          <w:sz w:val="28"/>
          <w:szCs w:val="28"/>
          <w:u w:color="FFFFFF" w:themeColor="background1"/>
        </w:rPr>
      </w:pPr>
      <w:r w:rsidRPr="00587434">
        <w:rPr>
          <w:spacing w:val="-6"/>
          <w:sz w:val="28"/>
          <w:szCs w:val="28"/>
          <w:u w:color="FFFFFF" w:themeColor="background1"/>
        </w:rPr>
        <w:t>Уважение социального заказа родителей</w:t>
      </w:r>
    </w:p>
    <w:p w:rsidR="00F24B9D" w:rsidRPr="000B2F05" w:rsidRDefault="00F24B9D" w:rsidP="00F24B9D">
      <w:pPr>
        <w:tabs>
          <w:tab w:val="num" w:pos="1068"/>
        </w:tabs>
        <w:spacing w:after="0"/>
        <w:ind w:left="708"/>
        <w:jc w:val="both"/>
        <w:rPr>
          <w:rFonts w:ascii="Times New Roman" w:hAnsi="Times New Roman"/>
          <w:spacing w:val="-6"/>
          <w:sz w:val="28"/>
          <w:szCs w:val="28"/>
          <w:u w:color="FFFFFF" w:themeColor="background1"/>
        </w:rPr>
      </w:pPr>
    </w:p>
    <w:p w:rsidR="00F24B9D" w:rsidRPr="000B2F05" w:rsidRDefault="00F24B9D" w:rsidP="00F24B9D">
      <w:pPr>
        <w:widowControl w:val="0"/>
        <w:shd w:val="clear" w:color="auto" w:fill="FFFFFF"/>
        <w:tabs>
          <w:tab w:val="left" w:pos="778"/>
        </w:tabs>
        <w:autoSpaceDE w:val="0"/>
        <w:autoSpaceDN w:val="0"/>
        <w:adjustRightInd w:val="0"/>
        <w:spacing w:after="0"/>
        <w:ind w:left="360"/>
        <w:jc w:val="both"/>
        <w:rPr>
          <w:rFonts w:ascii="Times New Roman" w:hAnsi="Times New Roman"/>
          <w:b/>
          <w:sz w:val="28"/>
          <w:szCs w:val="28"/>
          <w:u w:val="single" w:color="FFFFFF" w:themeColor="background1"/>
        </w:rPr>
      </w:pPr>
      <w:r w:rsidRPr="000B2F05">
        <w:rPr>
          <w:rFonts w:ascii="Times New Roman" w:hAnsi="Times New Roman"/>
          <w:b/>
          <w:spacing w:val="5"/>
          <w:sz w:val="28"/>
          <w:szCs w:val="28"/>
          <w:u w:val="single" w:color="FFFFFF" w:themeColor="background1"/>
        </w:rPr>
        <w:t xml:space="preserve">Детский сад должен стать </w:t>
      </w:r>
      <w:r w:rsidRPr="000B2F05">
        <w:rPr>
          <w:rFonts w:ascii="Times New Roman" w:hAnsi="Times New Roman"/>
          <w:b/>
          <w:spacing w:val="3"/>
          <w:sz w:val="28"/>
          <w:szCs w:val="28"/>
          <w:u w:val="single" w:color="FFFFFF" w:themeColor="background1"/>
        </w:rPr>
        <w:t xml:space="preserve">школой первого опыта ребенка в образовании - местом пробы своих сил, пространством </w:t>
      </w:r>
      <w:r w:rsidRPr="000B2F05">
        <w:rPr>
          <w:rFonts w:ascii="Times New Roman" w:hAnsi="Times New Roman"/>
          <w:b/>
          <w:spacing w:val="2"/>
          <w:sz w:val="28"/>
          <w:szCs w:val="28"/>
          <w:u w:val="single" w:color="FFFFFF" w:themeColor="background1"/>
        </w:rPr>
        <w:t>раскрытия личностного потенциала и взросления.</w:t>
      </w:r>
    </w:p>
    <w:p w:rsidR="00F24B9D" w:rsidRPr="000B2F05" w:rsidRDefault="00F24B9D" w:rsidP="00F24B9D">
      <w:pPr>
        <w:spacing w:after="0"/>
        <w:jc w:val="both"/>
        <w:rPr>
          <w:rFonts w:ascii="Times New Roman" w:hAnsi="Times New Roman"/>
          <w:spacing w:val="-6"/>
          <w:sz w:val="28"/>
          <w:szCs w:val="28"/>
          <w:u w:color="FFFFFF" w:themeColor="background1"/>
        </w:rPr>
      </w:pPr>
    </w:p>
    <w:p w:rsidR="00F24B9D" w:rsidRPr="000B2F05" w:rsidRDefault="00F24B9D" w:rsidP="00F24B9D">
      <w:pPr>
        <w:shd w:val="clear" w:color="auto" w:fill="FFFFFF"/>
        <w:spacing w:after="0"/>
        <w:ind w:firstLine="567"/>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Всё вышеуказанное позволило определить миссию и стратегическую цель нашего учреждения.</w:t>
      </w:r>
    </w:p>
    <w:p w:rsidR="00F24B9D" w:rsidRPr="000B2F05"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Миссия ДОУ</w:t>
      </w:r>
      <w:r>
        <w:rPr>
          <w:rFonts w:ascii="Times New Roman" w:hAnsi="Times New Roman"/>
          <w:b/>
          <w:sz w:val="28"/>
          <w:szCs w:val="28"/>
          <w:u w:color="FFFFFF" w:themeColor="background1"/>
        </w:rPr>
        <w:t>:</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numPr>
          <w:ilvl w:val="0"/>
          <w:numId w:val="7"/>
        </w:numPr>
        <w:spacing w:after="0"/>
        <w:jc w:val="both"/>
        <w:rPr>
          <w:rFonts w:ascii="Times New Roman" w:hAnsi="Times New Roman"/>
          <w:sz w:val="28"/>
          <w:szCs w:val="28"/>
          <w:u w:color="FFFFFF" w:themeColor="background1"/>
        </w:rPr>
      </w:pPr>
      <w:r w:rsidRPr="000B2F05">
        <w:rPr>
          <w:rFonts w:ascii="Times New Roman" w:hAnsi="Times New Roman"/>
          <w:b/>
          <w:sz w:val="28"/>
          <w:szCs w:val="28"/>
          <w:u w:val="single" w:color="FFFFFF" w:themeColor="background1"/>
        </w:rPr>
        <w:t>По отношению к социуму:</w:t>
      </w:r>
      <w:r w:rsidRPr="000B2F05">
        <w:rPr>
          <w:rFonts w:ascii="Times New Roman" w:hAnsi="Times New Roman"/>
          <w:sz w:val="28"/>
          <w:szCs w:val="28"/>
          <w:u w:color="FFFFFF" w:themeColor="background1"/>
        </w:rPr>
        <w:t xml:space="preserve"> быть конкурентоспособным ДОУ, предоставляющим доступные качественные образовательные  услуги,  удовлетворяющие потребностям социума и государства.</w:t>
      </w:r>
    </w:p>
    <w:p w:rsidR="00F24B9D" w:rsidRPr="000B2F05" w:rsidRDefault="00F24B9D" w:rsidP="00F24B9D">
      <w:pPr>
        <w:numPr>
          <w:ilvl w:val="0"/>
          <w:numId w:val="7"/>
        </w:numPr>
        <w:spacing w:after="0"/>
        <w:jc w:val="both"/>
        <w:rPr>
          <w:rFonts w:ascii="Times New Roman" w:hAnsi="Times New Roman"/>
          <w:b/>
          <w:sz w:val="28"/>
          <w:szCs w:val="28"/>
          <w:u w:color="FFFFFF" w:themeColor="background1"/>
        </w:rPr>
      </w:pPr>
      <w:r w:rsidRPr="000B2F05">
        <w:rPr>
          <w:rFonts w:ascii="Times New Roman" w:hAnsi="Times New Roman"/>
          <w:b/>
          <w:sz w:val="28"/>
          <w:szCs w:val="28"/>
          <w:u w:val="single" w:color="FFFFFF" w:themeColor="background1"/>
        </w:rPr>
        <w:t>По отношению к коллективу ДОУ:</w:t>
      </w:r>
      <w:r w:rsidRPr="000B2F05">
        <w:rPr>
          <w:rFonts w:ascii="Times New Roman" w:hAnsi="Times New Roman"/>
          <w:sz w:val="28"/>
          <w:szCs w:val="28"/>
          <w:u w:color="FFFFFF" w:themeColor="background1"/>
        </w:rPr>
        <w:t xml:space="preserve"> создание условий для профессионального, творческого  и личностного роста сотрудников, обеспечение  мотивации к самообразованию и самореализации.</w:t>
      </w:r>
    </w:p>
    <w:p w:rsidR="00F24B9D" w:rsidRPr="000B2F05" w:rsidRDefault="00F24B9D" w:rsidP="00F24B9D">
      <w:pPr>
        <w:numPr>
          <w:ilvl w:val="0"/>
          <w:numId w:val="7"/>
        </w:numPr>
        <w:spacing w:after="0"/>
        <w:jc w:val="both"/>
        <w:rPr>
          <w:rFonts w:ascii="Times New Roman" w:hAnsi="Times New Roman"/>
          <w:b/>
          <w:sz w:val="28"/>
          <w:szCs w:val="28"/>
          <w:u w:color="FFFFFF" w:themeColor="background1"/>
        </w:rPr>
      </w:pPr>
      <w:r w:rsidRPr="000B2F05">
        <w:rPr>
          <w:rFonts w:ascii="Times New Roman" w:hAnsi="Times New Roman"/>
          <w:b/>
          <w:sz w:val="28"/>
          <w:szCs w:val="28"/>
          <w:u w:val="single" w:color="FFFFFF" w:themeColor="background1"/>
        </w:rPr>
        <w:t xml:space="preserve">По отношению к детям: </w:t>
      </w:r>
      <w:r w:rsidRPr="000B2F05">
        <w:rPr>
          <w:rFonts w:ascii="Times New Roman" w:hAnsi="Times New Roman"/>
          <w:sz w:val="28"/>
          <w:szCs w:val="28"/>
          <w:u w:color="FFFFFF" w:themeColor="background1"/>
        </w:rPr>
        <w:t>обеспечение условий для сохранения и укрепления здоровья, освоения образовательных программ по возрастам, ориентируясь на общечеловеческие ценности для успешного обучения в школе.</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Стратегическая цель</w:t>
      </w:r>
      <w:r>
        <w:rPr>
          <w:rFonts w:ascii="Times New Roman" w:hAnsi="Times New Roman"/>
          <w:b/>
          <w:sz w:val="28"/>
          <w:szCs w:val="28"/>
          <w:u w:color="FFFFFF" w:themeColor="background1"/>
        </w:rPr>
        <w:t>:</w:t>
      </w:r>
    </w:p>
    <w:p w:rsidR="00F24B9D" w:rsidRPr="00587434" w:rsidRDefault="00F24B9D" w:rsidP="00F24B9D">
      <w:pPr>
        <w:spacing w:after="0"/>
        <w:jc w:val="both"/>
        <w:rPr>
          <w:rFonts w:ascii="Times New Roman" w:hAnsi="Times New Roman"/>
          <w:sz w:val="28"/>
          <w:szCs w:val="28"/>
          <w:u w:color="FFFFFF" w:themeColor="background1"/>
        </w:rPr>
      </w:pPr>
      <w:r w:rsidRPr="00587434">
        <w:rPr>
          <w:rFonts w:ascii="Times New Roman" w:hAnsi="Times New Roman"/>
          <w:sz w:val="28"/>
          <w:szCs w:val="28"/>
          <w:u w:color="FFFFFF" w:themeColor="background1"/>
        </w:rPr>
        <w:t xml:space="preserve">Формирование социально-адаптированной, здоровой личности, </w:t>
      </w:r>
      <w:r w:rsidRPr="00587434">
        <w:rPr>
          <w:rFonts w:ascii="Times New Roman" w:hAnsi="Times New Roman"/>
          <w:bCs/>
          <w:sz w:val="28"/>
          <w:szCs w:val="28"/>
          <w:u w:color="FFFFFF" w:themeColor="background1"/>
        </w:rPr>
        <w:t xml:space="preserve">обладающей набором компетентностей </w:t>
      </w:r>
      <w:r w:rsidRPr="00587434">
        <w:rPr>
          <w:rFonts w:ascii="Times New Roman" w:hAnsi="Times New Roman"/>
          <w:sz w:val="28"/>
          <w:szCs w:val="28"/>
          <w:u w:color="FFFFFF" w:themeColor="background1"/>
        </w:rPr>
        <w:t>и готовой к дальнейшему обучению в школе.</w:t>
      </w:r>
    </w:p>
    <w:p w:rsidR="00F24B9D"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 xml:space="preserve">Данная цель достигается  решением следующих </w:t>
      </w:r>
      <w:r w:rsidRPr="00587434">
        <w:rPr>
          <w:rFonts w:ascii="Times New Roman" w:hAnsi="Times New Roman"/>
          <w:b/>
          <w:sz w:val="28"/>
          <w:szCs w:val="28"/>
          <w:u w:color="FFFFFF" w:themeColor="background1"/>
        </w:rPr>
        <w:t>задач:</w:t>
      </w:r>
    </w:p>
    <w:p w:rsidR="00F24B9D" w:rsidRPr="00587434" w:rsidRDefault="00F24B9D" w:rsidP="00F24B9D">
      <w:pPr>
        <w:pStyle w:val="ab"/>
        <w:numPr>
          <w:ilvl w:val="0"/>
          <w:numId w:val="35"/>
        </w:numPr>
        <w:spacing w:line="276" w:lineRule="auto"/>
        <w:jc w:val="both"/>
        <w:rPr>
          <w:b/>
          <w:sz w:val="28"/>
          <w:szCs w:val="28"/>
          <w:u w:color="FFFFFF" w:themeColor="background1"/>
        </w:rPr>
      </w:pPr>
      <w:r w:rsidRPr="00587434">
        <w:rPr>
          <w:sz w:val="28"/>
          <w:szCs w:val="28"/>
          <w:u w:color="FFFFFF" w:themeColor="background1"/>
        </w:rPr>
        <w:t>с</w:t>
      </w:r>
      <w:r w:rsidRPr="00587434">
        <w:rPr>
          <w:spacing w:val="1"/>
          <w:sz w:val="28"/>
          <w:szCs w:val="28"/>
          <w:u w:color="FFFFFF" w:themeColor="background1"/>
        </w:rPr>
        <w:t>оздать условия   для творчества и развития познавательного интереса ребенка во всех видах деятельности;</w:t>
      </w:r>
    </w:p>
    <w:p w:rsidR="00F24B9D" w:rsidRPr="00587434" w:rsidRDefault="00F24B9D" w:rsidP="00F24B9D">
      <w:pPr>
        <w:jc w:val="both"/>
        <w:rPr>
          <w:b/>
          <w:sz w:val="28"/>
          <w:szCs w:val="28"/>
          <w:u w:color="FFFFFF" w:themeColor="background1"/>
        </w:rPr>
      </w:pPr>
    </w:p>
    <w:p w:rsidR="00F24B9D" w:rsidRPr="00587434" w:rsidRDefault="00F24B9D" w:rsidP="00F24B9D">
      <w:pPr>
        <w:pStyle w:val="ab"/>
        <w:numPr>
          <w:ilvl w:val="0"/>
          <w:numId w:val="35"/>
        </w:numPr>
        <w:jc w:val="both"/>
        <w:rPr>
          <w:sz w:val="28"/>
          <w:szCs w:val="28"/>
          <w:u w:color="FFFFFF" w:themeColor="background1"/>
        </w:rPr>
      </w:pPr>
      <w:r w:rsidRPr="00587434">
        <w:rPr>
          <w:spacing w:val="1"/>
          <w:sz w:val="28"/>
          <w:szCs w:val="28"/>
          <w:u w:color="FFFFFF" w:themeColor="background1"/>
        </w:rPr>
        <w:t>продолжить комплексное психолого-педагогическое сопровождение и поддержку инициатив ребенка</w:t>
      </w:r>
      <w:r>
        <w:rPr>
          <w:spacing w:val="1"/>
          <w:sz w:val="28"/>
          <w:szCs w:val="28"/>
          <w:u w:color="FFFFFF" w:themeColor="background1"/>
        </w:rPr>
        <w:t>;</w:t>
      </w:r>
    </w:p>
    <w:p w:rsidR="00F24B9D" w:rsidRPr="00587434" w:rsidRDefault="00F24B9D" w:rsidP="00F24B9D">
      <w:pPr>
        <w:pStyle w:val="ab"/>
        <w:rPr>
          <w:spacing w:val="1"/>
          <w:sz w:val="28"/>
          <w:szCs w:val="28"/>
          <w:u w:color="FFFFFF" w:themeColor="background1"/>
        </w:rPr>
      </w:pPr>
    </w:p>
    <w:p w:rsidR="00F24B9D" w:rsidRPr="00587434" w:rsidRDefault="00F24B9D" w:rsidP="00F24B9D">
      <w:pPr>
        <w:pStyle w:val="ab"/>
        <w:numPr>
          <w:ilvl w:val="0"/>
          <w:numId w:val="35"/>
        </w:numPr>
        <w:jc w:val="both"/>
        <w:rPr>
          <w:sz w:val="28"/>
          <w:szCs w:val="28"/>
          <w:u w:color="FFFFFF" w:themeColor="background1"/>
        </w:rPr>
      </w:pPr>
      <w:r w:rsidRPr="00587434">
        <w:rPr>
          <w:sz w:val="28"/>
          <w:szCs w:val="28"/>
          <w:u w:color="FFFFFF" w:themeColor="background1"/>
        </w:rPr>
        <w:lastRenderedPageBreak/>
        <w:t xml:space="preserve">использовать образовательные технологии, способствующих физическому и </w:t>
      </w:r>
      <w:r w:rsidRPr="00587434">
        <w:rPr>
          <w:spacing w:val="1"/>
          <w:sz w:val="28"/>
          <w:szCs w:val="28"/>
          <w:u w:color="FFFFFF" w:themeColor="background1"/>
        </w:rPr>
        <w:t>психическому развитию иподдержанию здоровья детей;</w:t>
      </w:r>
    </w:p>
    <w:p w:rsidR="00F24B9D" w:rsidRPr="00587434" w:rsidRDefault="00F24B9D" w:rsidP="00F24B9D">
      <w:pPr>
        <w:pStyle w:val="ab"/>
        <w:rPr>
          <w:sz w:val="28"/>
          <w:szCs w:val="28"/>
          <w:u w:color="FFFFFF" w:themeColor="background1"/>
        </w:rPr>
      </w:pPr>
    </w:p>
    <w:p w:rsidR="00F24B9D" w:rsidRPr="00587434" w:rsidRDefault="00F24B9D" w:rsidP="00F24B9D">
      <w:pPr>
        <w:pStyle w:val="ab"/>
        <w:numPr>
          <w:ilvl w:val="0"/>
          <w:numId w:val="35"/>
        </w:numPr>
        <w:jc w:val="both"/>
        <w:rPr>
          <w:sz w:val="28"/>
          <w:szCs w:val="28"/>
          <w:u w:color="FFFFFF" w:themeColor="background1"/>
        </w:rPr>
      </w:pPr>
      <w:r w:rsidRPr="00587434">
        <w:rPr>
          <w:spacing w:val="6"/>
          <w:sz w:val="28"/>
          <w:szCs w:val="28"/>
          <w:u w:color="FFFFFF" w:themeColor="background1"/>
        </w:rPr>
        <w:t xml:space="preserve">обеспечить  полноценное взаимодействие игровой и учебно-познавательной </w:t>
      </w:r>
      <w:r w:rsidRPr="00587434">
        <w:rPr>
          <w:spacing w:val="1"/>
          <w:sz w:val="28"/>
          <w:szCs w:val="28"/>
          <w:u w:color="FFFFFF" w:themeColor="background1"/>
        </w:rPr>
        <w:t>деятельности.</w:t>
      </w:r>
    </w:p>
    <w:p w:rsidR="00F24B9D" w:rsidRPr="000B2F05" w:rsidRDefault="00F24B9D" w:rsidP="00F24B9D">
      <w:pPr>
        <w:shd w:val="clear" w:color="auto" w:fill="FFFFFF"/>
        <w:spacing w:after="0"/>
        <w:jc w:val="both"/>
        <w:rPr>
          <w:rFonts w:ascii="Times New Roman" w:hAnsi="Times New Roman"/>
          <w:spacing w:val="1"/>
          <w:sz w:val="28"/>
          <w:szCs w:val="28"/>
          <w:u w:color="FFFFFF" w:themeColor="background1"/>
        </w:rPr>
      </w:pPr>
    </w:p>
    <w:p w:rsidR="00F24B9D" w:rsidRDefault="00F24B9D" w:rsidP="00F24B9D">
      <w:pPr>
        <w:shd w:val="clear" w:color="auto" w:fill="FFFFFF"/>
        <w:spacing w:after="0"/>
        <w:ind w:right="-36"/>
        <w:jc w:val="both"/>
        <w:rPr>
          <w:rFonts w:ascii="Times New Roman" w:hAnsi="Times New Roman"/>
          <w:b/>
          <w:bCs/>
          <w:sz w:val="28"/>
          <w:szCs w:val="28"/>
          <w:u w:color="FFFFFF" w:themeColor="background1"/>
        </w:rPr>
      </w:pPr>
      <w:r w:rsidRPr="000B2F05">
        <w:rPr>
          <w:rFonts w:ascii="Times New Roman" w:hAnsi="Times New Roman"/>
          <w:b/>
          <w:bCs/>
          <w:sz w:val="28"/>
          <w:szCs w:val="28"/>
          <w:u w:color="FFFFFF" w:themeColor="background1"/>
        </w:rPr>
        <w:t>Принципы организации образовательного процесса</w:t>
      </w:r>
      <w:r>
        <w:rPr>
          <w:rFonts w:ascii="Times New Roman" w:hAnsi="Times New Roman"/>
          <w:b/>
          <w:bCs/>
          <w:sz w:val="28"/>
          <w:szCs w:val="28"/>
          <w:u w:color="FFFFFF" w:themeColor="background1"/>
        </w:rPr>
        <w:t>.</w:t>
      </w:r>
    </w:p>
    <w:p w:rsidR="00F24B9D" w:rsidRDefault="00F24B9D" w:rsidP="00F24B9D">
      <w:pPr>
        <w:shd w:val="clear" w:color="auto" w:fill="FFFFFF"/>
        <w:spacing w:after="0"/>
        <w:ind w:left="24" w:right="-36"/>
        <w:jc w:val="both"/>
        <w:rPr>
          <w:rFonts w:ascii="Times New Roman" w:hAnsi="Times New Roman"/>
          <w:b/>
          <w:bCs/>
          <w:sz w:val="28"/>
          <w:szCs w:val="28"/>
          <w:u w:color="FFFFFF" w:themeColor="background1"/>
        </w:rPr>
      </w:pPr>
    </w:p>
    <w:p w:rsidR="00F24B9D" w:rsidRDefault="00F24B9D" w:rsidP="00F24B9D">
      <w:pPr>
        <w:shd w:val="clear" w:color="auto" w:fill="FFFFFF"/>
        <w:spacing w:after="0"/>
        <w:ind w:left="24" w:right="-36"/>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При составлении программы опираемся на извест</w:t>
      </w:r>
      <w:r w:rsidRPr="000B2F05">
        <w:rPr>
          <w:rFonts w:ascii="Times New Roman" w:hAnsi="Times New Roman"/>
          <w:sz w:val="28"/>
          <w:szCs w:val="28"/>
          <w:u w:color="FFFFFF" w:themeColor="background1"/>
        </w:rPr>
        <w:softHyphen/>
        <w:t>ные принципы общей педагогики. Наиболее акту</w:t>
      </w:r>
      <w:r w:rsidRPr="000B2F05">
        <w:rPr>
          <w:rFonts w:ascii="Times New Roman" w:hAnsi="Times New Roman"/>
          <w:sz w:val="28"/>
          <w:szCs w:val="28"/>
          <w:u w:color="FFFFFF" w:themeColor="background1"/>
        </w:rPr>
        <w:softHyphen/>
        <w:t>альными из них являются:</w:t>
      </w:r>
    </w:p>
    <w:p w:rsidR="00F24B9D" w:rsidRPr="000B2F05" w:rsidRDefault="00F24B9D" w:rsidP="00F24B9D">
      <w:pPr>
        <w:shd w:val="clear" w:color="auto" w:fill="FFFFFF"/>
        <w:spacing w:after="0"/>
        <w:ind w:left="24"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сотрудничества</w:t>
      </w:r>
      <w:r w:rsidRPr="000B2F05">
        <w:rPr>
          <w:rFonts w:ascii="Times New Roman" w:hAnsi="Times New Roman"/>
          <w:sz w:val="28"/>
          <w:szCs w:val="28"/>
          <w:u w:color="FFFFFF" w:themeColor="background1"/>
        </w:rPr>
        <w:t>позволяет создать в ходе занятий ат</w:t>
      </w:r>
      <w:r w:rsidRPr="000B2F05">
        <w:rPr>
          <w:rFonts w:ascii="Times New Roman" w:hAnsi="Times New Roman"/>
          <w:sz w:val="28"/>
          <w:szCs w:val="28"/>
          <w:u w:color="FFFFFF" w:themeColor="background1"/>
        </w:rPr>
        <w:softHyphen/>
        <w:t>мосферу доброжелательности, эмоциональной раскрепощенности.</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занимательности</w:t>
      </w:r>
      <w:r w:rsidRPr="000B2F05">
        <w:rPr>
          <w:rFonts w:ascii="Times New Roman" w:hAnsi="Times New Roman"/>
          <w:bCs/>
          <w:sz w:val="28"/>
          <w:szCs w:val="28"/>
          <w:u w:color="FFFFFF" w:themeColor="background1"/>
        </w:rPr>
        <w:t xml:space="preserve"> и</w:t>
      </w:r>
      <w:r w:rsidRPr="000B2F05">
        <w:rPr>
          <w:rFonts w:ascii="Times New Roman" w:hAnsi="Times New Roman"/>
          <w:sz w:val="28"/>
          <w:szCs w:val="28"/>
          <w:u w:color="FFFFFF" w:themeColor="background1"/>
        </w:rPr>
        <w:t>спользуется с целью вовлечения детей в целе</w:t>
      </w:r>
      <w:r w:rsidRPr="000B2F05">
        <w:rPr>
          <w:rFonts w:ascii="Times New Roman" w:hAnsi="Times New Roman"/>
          <w:sz w:val="28"/>
          <w:szCs w:val="28"/>
          <w:u w:color="FFFFFF" w:themeColor="background1"/>
        </w:rPr>
        <w:softHyphen/>
        <w:t>направленную деятельность, формирования у них желания вы</w:t>
      </w:r>
      <w:r w:rsidRPr="000B2F05">
        <w:rPr>
          <w:rFonts w:ascii="Times New Roman" w:hAnsi="Times New Roman"/>
          <w:sz w:val="28"/>
          <w:szCs w:val="28"/>
          <w:u w:color="FFFFFF" w:themeColor="background1"/>
        </w:rPr>
        <w:softHyphen/>
        <w:t>полнять предъявленные требования и стремления к достижению конечного результата.</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новизны</w:t>
      </w:r>
      <w:r w:rsidRPr="000B2F05">
        <w:rPr>
          <w:rFonts w:ascii="Times New Roman" w:hAnsi="Times New Roman"/>
          <w:sz w:val="28"/>
          <w:szCs w:val="28"/>
          <w:u w:color="FFFFFF" w:themeColor="background1"/>
        </w:rPr>
        <w:t xml:space="preserve"> вызывает интерес к обучению за счет внедрения поискового метода </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динамичности</w:t>
      </w:r>
      <w:r w:rsidRPr="000B2F05">
        <w:rPr>
          <w:rFonts w:ascii="Times New Roman" w:hAnsi="Times New Roman"/>
          <w:sz w:val="28"/>
          <w:szCs w:val="28"/>
          <w:u w:color="FFFFFF" w:themeColor="background1"/>
        </w:rPr>
        <w:t>заключается в постановке таких це</w:t>
      </w:r>
      <w:r w:rsidRPr="000B2F05">
        <w:rPr>
          <w:rFonts w:ascii="Times New Roman" w:hAnsi="Times New Roman"/>
          <w:sz w:val="28"/>
          <w:szCs w:val="28"/>
          <w:u w:color="FFFFFF" w:themeColor="background1"/>
        </w:rPr>
        <w:softHyphen/>
        <w:t>лей по  обучению и развитию ребенка, которые бы по</w:t>
      </w:r>
      <w:r w:rsidRPr="000B2F05">
        <w:rPr>
          <w:rFonts w:ascii="Times New Roman" w:hAnsi="Times New Roman"/>
          <w:sz w:val="28"/>
          <w:szCs w:val="28"/>
          <w:u w:color="FFFFFF" w:themeColor="background1"/>
        </w:rPr>
        <w:softHyphen/>
        <w:t>стоянно углубляли и расширяли знания детей, т.к. необоснованное дублиро</w:t>
      </w:r>
      <w:r w:rsidRPr="000B2F05">
        <w:rPr>
          <w:rFonts w:ascii="Times New Roman" w:hAnsi="Times New Roman"/>
          <w:sz w:val="28"/>
          <w:szCs w:val="28"/>
          <w:u w:color="FFFFFF" w:themeColor="background1"/>
        </w:rPr>
        <w:softHyphen/>
        <w:t xml:space="preserve">вание содержания и задач занятий — одна из причин снижения </w:t>
      </w:r>
      <w:r w:rsidRPr="000B2F05">
        <w:rPr>
          <w:rFonts w:ascii="Times New Roman" w:hAnsi="Times New Roman"/>
          <w:bCs/>
          <w:sz w:val="28"/>
          <w:szCs w:val="28"/>
          <w:u w:color="FFFFFF" w:themeColor="background1"/>
        </w:rPr>
        <w:t>вни</w:t>
      </w:r>
      <w:r w:rsidRPr="000B2F05">
        <w:rPr>
          <w:rFonts w:ascii="Times New Roman" w:hAnsi="Times New Roman"/>
          <w:bCs/>
          <w:sz w:val="28"/>
          <w:szCs w:val="28"/>
          <w:u w:color="FFFFFF" w:themeColor="background1"/>
        </w:rPr>
        <w:softHyphen/>
        <w:t xml:space="preserve">мания </w:t>
      </w:r>
      <w:r w:rsidRPr="000B2F05">
        <w:rPr>
          <w:rFonts w:ascii="Times New Roman" w:hAnsi="Times New Roman"/>
          <w:sz w:val="28"/>
          <w:szCs w:val="28"/>
          <w:u w:color="FFFFFF" w:themeColor="background1"/>
        </w:rPr>
        <w:t>и интереса детей к обучению.</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комплексности</w:t>
      </w:r>
      <w:r w:rsidRPr="000B2F05">
        <w:rPr>
          <w:rFonts w:ascii="Times New Roman" w:hAnsi="Times New Roman"/>
          <w:bCs/>
          <w:sz w:val="28"/>
          <w:szCs w:val="28"/>
          <w:u w:color="FFFFFF" w:themeColor="background1"/>
        </w:rPr>
        <w:t xml:space="preserve"> заключается в р</w:t>
      </w:r>
      <w:r w:rsidRPr="000B2F05">
        <w:rPr>
          <w:rFonts w:ascii="Times New Roman" w:hAnsi="Times New Roman"/>
          <w:sz w:val="28"/>
          <w:szCs w:val="28"/>
          <w:u w:color="FFFFFF" w:themeColor="background1"/>
        </w:rPr>
        <w:t>ешении любой педагогической и раз</w:t>
      </w:r>
      <w:r w:rsidRPr="000B2F05">
        <w:rPr>
          <w:rFonts w:ascii="Times New Roman" w:hAnsi="Times New Roman"/>
          <w:sz w:val="28"/>
          <w:szCs w:val="28"/>
          <w:u w:color="FFFFFF" w:themeColor="background1"/>
        </w:rPr>
        <w:softHyphen/>
        <w:t>вивающей  задачи  с уче</w:t>
      </w:r>
      <w:r w:rsidRPr="000B2F05">
        <w:rPr>
          <w:rFonts w:ascii="Times New Roman" w:hAnsi="Times New Roman"/>
          <w:sz w:val="28"/>
          <w:szCs w:val="28"/>
          <w:u w:color="FFFFFF" w:themeColor="background1"/>
        </w:rPr>
        <w:softHyphen/>
        <w:t>том взаимодействия всех факторов: состояния здоровья детей,  сложности задания, времени, форм и методов проведения занятий.</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Pr="000B2F05"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полезности</w:t>
      </w:r>
      <w:r w:rsidRPr="000B2F05">
        <w:rPr>
          <w:rFonts w:ascii="Times New Roman" w:hAnsi="Times New Roman"/>
          <w:sz w:val="28"/>
          <w:szCs w:val="28"/>
          <w:u w:color="FFFFFF" w:themeColor="background1"/>
        </w:rPr>
        <w:t>предусматривает получение по</w:t>
      </w:r>
      <w:r w:rsidRPr="000B2F05">
        <w:rPr>
          <w:rFonts w:ascii="Times New Roman" w:hAnsi="Times New Roman"/>
          <w:sz w:val="28"/>
          <w:szCs w:val="28"/>
          <w:u w:color="FFFFFF" w:themeColor="background1"/>
        </w:rPr>
        <w:softHyphen/>
        <w:t>ложительного результата с точки зрения динамики развития и практической пользы в виде формирования у детей способов адаптации к реальным условиям жизни (дея</w:t>
      </w:r>
      <w:r w:rsidRPr="000B2F05">
        <w:rPr>
          <w:rFonts w:ascii="Times New Roman" w:hAnsi="Times New Roman"/>
          <w:sz w:val="28"/>
          <w:szCs w:val="28"/>
          <w:u w:color="FFFFFF" w:themeColor="background1"/>
        </w:rPr>
        <w:softHyphen/>
        <w:t>тельности, поведения, общения).</w:t>
      </w:r>
    </w:p>
    <w:p w:rsidR="00F24B9D" w:rsidRPr="000B2F05" w:rsidRDefault="00F24B9D" w:rsidP="00F24B9D">
      <w:pPr>
        <w:shd w:val="clear" w:color="auto" w:fill="FFFFFF"/>
        <w:tabs>
          <w:tab w:val="left" w:pos="4603"/>
        </w:tabs>
        <w:spacing w:after="0"/>
        <w:ind w:right="-36" w:firstLine="7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Указанные принципы относятся к числу основных, примени</w:t>
      </w:r>
      <w:r w:rsidRPr="000B2F05">
        <w:rPr>
          <w:rFonts w:ascii="Times New Roman" w:hAnsi="Times New Roman"/>
          <w:sz w:val="28"/>
          <w:szCs w:val="28"/>
          <w:u w:color="FFFFFF" w:themeColor="background1"/>
        </w:rPr>
        <w:softHyphen/>
        <w:t>мых к действию.</w:t>
      </w:r>
    </w:p>
    <w:p w:rsidR="00F24B9D" w:rsidRPr="000B2F05" w:rsidRDefault="00F24B9D" w:rsidP="00F24B9D">
      <w:pPr>
        <w:shd w:val="clear" w:color="auto" w:fill="FFFFFF"/>
        <w:tabs>
          <w:tab w:val="left" w:pos="4603"/>
        </w:tabs>
        <w:spacing w:after="0"/>
        <w:ind w:right="-36" w:firstLine="700"/>
        <w:jc w:val="both"/>
        <w:rPr>
          <w:rFonts w:ascii="Times New Roman" w:hAnsi="Times New Roman"/>
          <w:sz w:val="28"/>
          <w:szCs w:val="28"/>
          <w:u w:color="FFFFFF" w:themeColor="background1"/>
        </w:rPr>
      </w:pPr>
    </w:p>
    <w:p w:rsidR="00F24B9D" w:rsidRPr="000B2F05" w:rsidRDefault="00F24B9D" w:rsidP="00F24B9D">
      <w:pPr>
        <w:shd w:val="clear" w:color="auto" w:fill="FFFFFF"/>
        <w:spacing w:after="0"/>
        <w:ind w:firstLine="567"/>
        <w:rPr>
          <w:rFonts w:ascii="Times New Roman" w:hAnsi="Times New Roman"/>
          <w:b/>
          <w:sz w:val="28"/>
          <w:szCs w:val="28"/>
          <w:u w:color="FFFFFF" w:themeColor="background1"/>
        </w:rPr>
      </w:pPr>
      <w:r>
        <w:rPr>
          <w:rFonts w:ascii="Times New Roman" w:hAnsi="Times New Roman"/>
          <w:b/>
          <w:bCs/>
          <w:sz w:val="28"/>
          <w:szCs w:val="28"/>
          <w:u w:color="FFFFFF" w:themeColor="background1"/>
        </w:rPr>
        <w:t>6</w:t>
      </w:r>
      <w:r w:rsidRPr="000B2F05">
        <w:rPr>
          <w:rFonts w:ascii="Times New Roman" w:hAnsi="Times New Roman"/>
          <w:b/>
          <w:bCs/>
          <w:sz w:val="28"/>
          <w:szCs w:val="28"/>
          <w:u w:color="FFFFFF" w:themeColor="background1"/>
        </w:rPr>
        <w:t xml:space="preserve">.3. Модель выпускника </w:t>
      </w:r>
    </w:p>
    <w:p w:rsidR="00F24B9D" w:rsidRPr="000B2F05" w:rsidRDefault="00F24B9D" w:rsidP="00F24B9D">
      <w:pPr>
        <w:pStyle w:val="2"/>
        <w:spacing w:line="276" w:lineRule="auto"/>
        <w:rPr>
          <w:szCs w:val="28"/>
          <w:u w:color="FFFFFF" w:themeColor="background1"/>
        </w:rPr>
      </w:pPr>
    </w:p>
    <w:p w:rsidR="00F24B9D" w:rsidRDefault="00F24B9D" w:rsidP="00F24B9D">
      <w:pPr>
        <w:pStyle w:val="ConsPlusNormal"/>
        <w:spacing w:line="276" w:lineRule="auto"/>
        <w:outlineLvl w:val="2"/>
        <w:rPr>
          <w:rFonts w:ascii="Times New Roman" w:hAnsi="Times New Roman" w:cs="Times New Roman"/>
          <w:b/>
          <w:sz w:val="28"/>
          <w:szCs w:val="28"/>
          <w:u w:color="FFFFFF" w:themeColor="background1"/>
        </w:rPr>
      </w:pPr>
      <w:r w:rsidRPr="000B2F05">
        <w:rPr>
          <w:rFonts w:ascii="Times New Roman" w:hAnsi="Times New Roman" w:cs="Times New Roman"/>
          <w:b/>
          <w:sz w:val="28"/>
          <w:szCs w:val="28"/>
          <w:u w:val="single" w:color="FFFFFF" w:themeColor="background1"/>
        </w:rPr>
        <w:t>Целевые ориентиры на этапе завершения дошкольного образования</w:t>
      </w:r>
      <w:r w:rsidRPr="000B2F05">
        <w:rPr>
          <w:rFonts w:ascii="Times New Roman" w:hAnsi="Times New Roman" w:cs="Times New Roman"/>
          <w:b/>
          <w:sz w:val="28"/>
          <w:szCs w:val="28"/>
          <w:u w:color="FFFFFF" w:themeColor="background1"/>
        </w:rPr>
        <w:t>:</w:t>
      </w:r>
    </w:p>
    <w:p w:rsidR="00F24B9D" w:rsidRPr="000B2F05" w:rsidRDefault="00F24B9D" w:rsidP="00F24B9D">
      <w:pPr>
        <w:pStyle w:val="ConsPlusNormal"/>
        <w:spacing w:line="276" w:lineRule="auto"/>
        <w:outlineLvl w:val="2"/>
        <w:rPr>
          <w:rFonts w:ascii="Times New Roman" w:hAnsi="Times New Roman" w:cs="Times New Roman"/>
          <w:b/>
          <w:sz w:val="28"/>
          <w:szCs w:val="28"/>
          <w:u w:val="single"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24B9D" w:rsidRPr="000B2F05" w:rsidRDefault="00F24B9D" w:rsidP="00F24B9D">
      <w:pPr>
        <w:pStyle w:val="ConsPlusNormal"/>
        <w:spacing w:line="276" w:lineRule="auto"/>
        <w:ind w:left="720"/>
        <w:jc w:val="both"/>
        <w:rPr>
          <w:rFonts w:ascii="Times New Roman" w:hAnsi="Times New Roman" w:cs="Times New Roman"/>
          <w:sz w:val="28"/>
          <w:szCs w:val="28"/>
          <w:u w:color="FFFFFF" w:themeColor="background1"/>
        </w:rPr>
      </w:pPr>
    </w:p>
    <w:p w:rsidR="00F24B9D" w:rsidRPr="00587434"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Pr="000B2F05" w:rsidRDefault="00F24B9D" w:rsidP="00F24B9D">
      <w:pPr>
        <w:pStyle w:val="ConsPlusNormal"/>
        <w:numPr>
          <w:ilvl w:val="0"/>
          <w:numId w:val="19"/>
        </w:numPr>
        <w:spacing w:line="276" w:lineRule="auto"/>
        <w:ind w:hanging="720"/>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ребенок проявляет любознательность, задает вопросы взрослым и сверстникам, интересуется причинно-следственными связями, пытается </w:t>
      </w:r>
      <w:r w:rsidRPr="000B2F05">
        <w:rPr>
          <w:rFonts w:ascii="Times New Roman" w:hAnsi="Times New Roman" w:cs="Times New Roman"/>
          <w:sz w:val="28"/>
          <w:szCs w:val="28"/>
          <w:u w:color="FFFFFF" w:themeColor="background1"/>
        </w:rPr>
        <w:lastRenderedPageBreak/>
        <w:t>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24B9D" w:rsidRPr="000B2F05"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p>
    <w:p w:rsidR="00F24B9D" w:rsidRPr="000B2F05"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24B9D"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F24B9D" w:rsidRPr="000B2F05"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p>
    <w:p w:rsidR="00F24B9D" w:rsidRDefault="00F24B9D" w:rsidP="00F24B9D">
      <w:pPr>
        <w:shd w:val="clear" w:color="auto" w:fill="FFFFFF"/>
        <w:spacing w:after="0"/>
        <w:ind w:firstLine="600"/>
        <w:jc w:val="both"/>
        <w:rPr>
          <w:rFonts w:ascii="Times New Roman" w:hAnsi="Times New Roman"/>
          <w:spacing w:val="-1"/>
          <w:sz w:val="28"/>
          <w:szCs w:val="28"/>
          <w:u w:color="FFFFFF" w:themeColor="background1"/>
        </w:rPr>
      </w:pPr>
      <w:r w:rsidRPr="000B2F05">
        <w:rPr>
          <w:rFonts w:ascii="Times New Roman" w:hAnsi="Times New Roman"/>
          <w:b/>
          <w:bCs/>
          <w:spacing w:val="-2"/>
          <w:sz w:val="28"/>
          <w:szCs w:val="28"/>
          <w:u w:color="FFFFFF" w:themeColor="background1"/>
        </w:rPr>
        <w:t xml:space="preserve">Психолого-педагогическая характеристика: </w:t>
      </w:r>
      <w:r w:rsidRPr="000B2F05">
        <w:rPr>
          <w:rFonts w:ascii="Times New Roman" w:hAnsi="Times New Roman"/>
          <w:spacing w:val="1"/>
          <w:sz w:val="28"/>
          <w:szCs w:val="28"/>
          <w:u w:color="FFFFFF" w:themeColor="background1"/>
        </w:rPr>
        <w:t xml:space="preserve">эмоциональный, волевой, интеллектуальный, трудолюбивый, </w:t>
      </w:r>
      <w:r w:rsidRPr="000B2F05">
        <w:rPr>
          <w:rFonts w:ascii="Times New Roman" w:hAnsi="Times New Roman"/>
          <w:sz w:val="28"/>
          <w:szCs w:val="28"/>
          <w:u w:color="FFFFFF" w:themeColor="background1"/>
        </w:rPr>
        <w:t>усидчивый, внимательный, с развитой речью, мышлением, со способностью ощущать и воспринимать признаки, свойства и качества пред</w:t>
      </w:r>
      <w:r w:rsidRPr="000B2F05">
        <w:rPr>
          <w:rFonts w:ascii="Times New Roman" w:hAnsi="Times New Roman"/>
          <w:spacing w:val="1"/>
          <w:sz w:val="28"/>
          <w:szCs w:val="28"/>
          <w:u w:color="FFFFFF" w:themeColor="background1"/>
        </w:rPr>
        <w:t>метов, с умением чувствовать окружающий мир, с первоначально от</w:t>
      </w:r>
      <w:r w:rsidRPr="000B2F05">
        <w:rPr>
          <w:rFonts w:ascii="Times New Roman" w:hAnsi="Times New Roman"/>
          <w:spacing w:val="2"/>
          <w:sz w:val="28"/>
          <w:szCs w:val="28"/>
          <w:u w:color="FFFFFF" w:themeColor="background1"/>
        </w:rPr>
        <w:t>работанной памятью: зрительной, слуховой и мажорной; вниматель</w:t>
      </w:r>
      <w:r w:rsidRPr="000B2F05">
        <w:rPr>
          <w:rFonts w:ascii="Times New Roman" w:hAnsi="Times New Roman"/>
          <w:spacing w:val="3"/>
          <w:sz w:val="28"/>
          <w:szCs w:val="28"/>
          <w:u w:color="FFFFFF" w:themeColor="background1"/>
        </w:rPr>
        <w:t>ный (умеющий слушать и слышать), рефлексивный (умеющий ощу</w:t>
      </w:r>
      <w:r w:rsidRPr="000B2F05">
        <w:rPr>
          <w:rFonts w:ascii="Times New Roman" w:hAnsi="Times New Roman"/>
          <w:spacing w:val="-1"/>
          <w:sz w:val="28"/>
          <w:szCs w:val="28"/>
          <w:u w:color="FFFFFF" w:themeColor="background1"/>
        </w:rPr>
        <w:t>щать себя), умеющий мыслить, обладающий чувством самоконтроля и самостоятельности.</w:t>
      </w:r>
    </w:p>
    <w:p w:rsidR="00F24B9D" w:rsidRPr="000B2F05" w:rsidRDefault="00F24B9D" w:rsidP="00F24B9D">
      <w:pPr>
        <w:shd w:val="clear" w:color="auto" w:fill="FFFFFF"/>
        <w:spacing w:after="0"/>
        <w:ind w:firstLine="600"/>
        <w:jc w:val="both"/>
        <w:rPr>
          <w:rFonts w:ascii="Times New Roman" w:hAnsi="Times New Roman"/>
          <w:spacing w:val="-1"/>
          <w:sz w:val="28"/>
          <w:szCs w:val="28"/>
          <w:u w:color="FFFFFF" w:themeColor="background1"/>
        </w:rPr>
      </w:pPr>
    </w:p>
    <w:p w:rsidR="00F24B9D" w:rsidRPr="000B2F05" w:rsidRDefault="00F24B9D" w:rsidP="00F24B9D">
      <w:pPr>
        <w:shd w:val="clear" w:color="auto" w:fill="FFFFFF"/>
        <w:spacing w:after="0"/>
        <w:ind w:firstLine="567"/>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 xml:space="preserve">Личностные качества: </w:t>
      </w:r>
      <w:r w:rsidRPr="000B2F05">
        <w:rPr>
          <w:rFonts w:ascii="Times New Roman" w:hAnsi="Times New Roman"/>
          <w:bCs/>
          <w:sz w:val="28"/>
          <w:szCs w:val="28"/>
          <w:u w:color="FFFFFF" w:themeColor="background1"/>
        </w:rPr>
        <w:t>доброта,</w:t>
      </w:r>
      <w:r w:rsidRPr="000B2F05">
        <w:rPr>
          <w:rFonts w:ascii="Times New Roman" w:hAnsi="Times New Roman"/>
          <w:sz w:val="28"/>
          <w:szCs w:val="28"/>
          <w:u w:color="FFFFFF" w:themeColor="background1"/>
        </w:rPr>
        <w:t xml:space="preserve"> учебно-познавательные интересы, мотивация достижения успе</w:t>
      </w:r>
      <w:r w:rsidRPr="000B2F05">
        <w:rPr>
          <w:rFonts w:ascii="Times New Roman" w:hAnsi="Times New Roman"/>
          <w:spacing w:val="1"/>
          <w:sz w:val="28"/>
          <w:szCs w:val="28"/>
          <w:u w:color="FFFFFF" w:themeColor="background1"/>
        </w:rPr>
        <w:t>ха, социальная мотивация (долг, ответственность); уверенность в себе, чувство полноценности, трудолюбие, усидчивость, дисцип</w:t>
      </w:r>
      <w:r w:rsidRPr="000B2F05">
        <w:rPr>
          <w:rFonts w:ascii="Times New Roman" w:hAnsi="Times New Roman"/>
          <w:spacing w:val="2"/>
          <w:sz w:val="28"/>
          <w:szCs w:val="28"/>
          <w:u w:color="FFFFFF" w:themeColor="background1"/>
        </w:rPr>
        <w:t>линированность, адаптивность, самостоятельность, коммуникатив</w:t>
      </w:r>
      <w:r w:rsidRPr="000B2F05">
        <w:rPr>
          <w:rFonts w:ascii="Times New Roman" w:hAnsi="Times New Roman"/>
          <w:sz w:val="28"/>
          <w:szCs w:val="28"/>
          <w:u w:color="FFFFFF" w:themeColor="background1"/>
        </w:rPr>
        <w:t>ность, доброжелательность, эмпатия.</w:t>
      </w:r>
    </w:p>
    <w:p w:rsidR="00F24B9D" w:rsidRDefault="00F24B9D" w:rsidP="00F24B9D">
      <w:pPr>
        <w:shd w:val="clear" w:color="auto" w:fill="FFFFFF"/>
        <w:spacing w:after="0"/>
        <w:ind w:firstLine="567"/>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Знает и умеет:</w:t>
      </w:r>
    </w:p>
    <w:p w:rsidR="00F24B9D" w:rsidRDefault="00F24B9D" w:rsidP="00F24B9D">
      <w:pPr>
        <w:shd w:val="clear" w:color="auto" w:fill="FFFFFF"/>
        <w:spacing w:after="0"/>
        <w:ind w:firstLine="567"/>
        <w:rPr>
          <w:rFonts w:ascii="Times New Roman" w:hAnsi="Times New Roman"/>
          <w:b/>
          <w:sz w:val="28"/>
          <w:szCs w:val="28"/>
          <w:u w:color="FFFFFF" w:themeColor="background1"/>
        </w:rPr>
      </w:pPr>
    </w:p>
    <w:p w:rsidR="00F24B9D" w:rsidRPr="00587434" w:rsidRDefault="00F24B9D" w:rsidP="00F24B9D">
      <w:pPr>
        <w:pStyle w:val="ab"/>
        <w:numPr>
          <w:ilvl w:val="0"/>
          <w:numId w:val="36"/>
        </w:numPr>
        <w:shd w:val="clear" w:color="auto" w:fill="FFFFFF"/>
        <w:spacing w:line="276" w:lineRule="auto"/>
        <w:rPr>
          <w:b/>
          <w:sz w:val="28"/>
          <w:szCs w:val="28"/>
          <w:u w:color="FFFFFF" w:themeColor="background1"/>
        </w:rPr>
      </w:pPr>
      <w:r w:rsidRPr="00587434">
        <w:rPr>
          <w:spacing w:val="-4"/>
          <w:w w:val="105"/>
          <w:sz w:val="28"/>
          <w:szCs w:val="28"/>
          <w:u w:color="FFFFFF" w:themeColor="background1"/>
        </w:rPr>
        <w:t>знает на уровне, достаточном для продолжения обра</w:t>
      </w:r>
      <w:r w:rsidRPr="00587434">
        <w:rPr>
          <w:spacing w:val="-1"/>
          <w:w w:val="105"/>
          <w:sz w:val="28"/>
          <w:szCs w:val="28"/>
          <w:u w:color="FFFFFF" w:themeColor="background1"/>
        </w:rPr>
        <w:t>зования</w:t>
      </w:r>
      <w:r w:rsidRPr="00587434">
        <w:rPr>
          <w:spacing w:val="-6"/>
          <w:w w:val="105"/>
          <w:sz w:val="28"/>
          <w:szCs w:val="28"/>
          <w:u w:color="FFFFFF" w:themeColor="background1"/>
        </w:rPr>
        <w:t xml:space="preserve"> по предметам </w:t>
      </w:r>
      <w:r w:rsidRPr="00587434">
        <w:rPr>
          <w:spacing w:val="-1"/>
          <w:w w:val="105"/>
          <w:sz w:val="28"/>
          <w:szCs w:val="28"/>
          <w:u w:color="FFFFFF" w:themeColor="background1"/>
        </w:rPr>
        <w:t>образования (т.е. овла</w:t>
      </w:r>
      <w:r w:rsidRPr="00587434">
        <w:rPr>
          <w:spacing w:val="-6"/>
          <w:w w:val="105"/>
          <w:sz w:val="28"/>
          <w:szCs w:val="28"/>
          <w:u w:color="FFFFFF" w:themeColor="background1"/>
        </w:rPr>
        <w:t>дел общеучебными умениями и навыками);</w:t>
      </w:r>
    </w:p>
    <w:p w:rsidR="00F24B9D" w:rsidRPr="00587434" w:rsidRDefault="00F24B9D" w:rsidP="00F24B9D">
      <w:pPr>
        <w:pStyle w:val="ab"/>
        <w:numPr>
          <w:ilvl w:val="0"/>
          <w:numId w:val="36"/>
        </w:numPr>
        <w:shd w:val="clear" w:color="auto" w:fill="FFFFFF"/>
        <w:spacing w:line="276" w:lineRule="auto"/>
        <w:rPr>
          <w:b/>
          <w:sz w:val="28"/>
          <w:szCs w:val="28"/>
          <w:u w:color="FFFFFF" w:themeColor="background1"/>
        </w:rPr>
      </w:pPr>
      <w:r w:rsidRPr="00587434">
        <w:rPr>
          <w:spacing w:val="-5"/>
          <w:w w:val="105"/>
          <w:sz w:val="28"/>
          <w:szCs w:val="28"/>
          <w:u w:color="FFFFFF" w:themeColor="background1"/>
        </w:rPr>
        <w:lastRenderedPageBreak/>
        <w:t>освоил развивающие программы по возрастным группам;</w:t>
      </w:r>
    </w:p>
    <w:p w:rsidR="00F24B9D" w:rsidRPr="00587434" w:rsidRDefault="00F24B9D" w:rsidP="00F24B9D">
      <w:pPr>
        <w:pStyle w:val="ab"/>
        <w:numPr>
          <w:ilvl w:val="0"/>
          <w:numId w:val="36"/>
        </w:numPr>
        <w:shd w:val="clear" w:color="auto" w:fill="FFFFFF"/>
        <w:spacing w:line="276" w:lineRule="auto"/>
        <w:rPr>
          <w:b/>
          <w:sz w:val="28"/>
          <w:szCs w:val="28"/>
          <w:u w:color="FFFFFF" w:themeColor="background1"/>
        </w:rPr>
      </w:pPr>
      <w:r w:rsidRPr="00587434">
        <w:rPr>
          <w:spacing w:val="-7"/>
          <w:w w:val="105"/>
          <w:sz w:val="28"/>
          <w:szCs w:val="28"/>
          <w:u w:color="FFFFFF" w:themeColor="background1"/>
        </w:rPr>
        <w:t>овладел навыками учебной деятельности, простейшими навыка</w:t>
      </w:r>
      <w:r w:rsidRPr="00587434">
        <w:rPr>
          <w:spacing w:val="-9"/>
          <w:w w:val="105"/>
          <w:sz w:val="28"/>
          <w:szCs w:val="28"/>
          <w:u w:color="FFFFFF" w:themeColor="background1"/>
        </w:rPr>
        <w:t>ми самоконтроля учебных действий, культурой поведения и речи.</w:t>
      </w: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sectPr w:rsidR="00F24B9D" w:rsidRPr="000B2F05" w:rsidSect="00F24B9D">
          <w:footerReference w:type="even" r:id="rId9"/>
          <w:footerReference w:type="default" r:id="rId10"/>
          <w:footerReference w:type="first" r:id="rId11"/>
          <w:pgSz w:w="11906" w:h="16838"/>
          <w:pgMar w:top="851" w:right="849" w:bottom="1134" w:left="1560" w:header="709" w:footer="709" w:gutter="0"/>
          <w:cols w:space="708"/>
          <w:titlePg/>
          <w:docGrid w:linePitch="360"/>
        </w:sectPr>
      </w:pPr>
    </w:p>
    <w:p w:rsidR="00F24B9D" w:rsidRDefault="00F24B9D" w:rsidP="00F24B9D">
      <w:pPr>
        <w:spacing w:after="0"/>
        <w:ind w:firstLine="709"/>
        <w:jc w:val="both"/>
        <w:rPr>
          <w:rFonts w:ascii="Times New Roman" w:hAnsi="Times New Roman"/>
          <w:b/>
          <w:sz w:val="28"/>
          <w:szCs w:val="28"/>
          <w:u w:color="FFFFFF" w:themeColor="background1"/>
        </w:rPr>
      </w:pPr>
      <w:r>
        <w:rPr>
          <w:rFonts w:ascii="Times New Roman" w:hAnsi="Times New Roman"/>
          <w:b/>
          <w:sz w:val="28"/>
          <w:szCs w:val="28"/>
          <w:u w:color="FFFFFF" w:themeColor="background1"/>
        </w:rPr>
        <w:lastRenderedPageBreak/>
        <w:t>6</w:t>
      </w:r>
      <w:r w:rsidRPr="000B2F05">
        <w:rPr>
          <w:rFonts w:ascii="Times New Roman" w:hAnsi="Times New Roman"/>
          <w:b/>
          <w:sz w:val="28"/>
          <w:szCs w:val="28"/>
          <w:u w:color="FFFFFF" w:themeColor="background1"/>
        </w:rPr>
        <w:t>.4. Механизм реализации концепции.</w:t>
      </w:r>
    </w:p>
    <w:p w:rsidR="00F24B9D" w:rsidRPr="000B2F05" w:rsidRDefault="00F24B9D" w:rsidP="00F24B9D">
      <w:pPr>
        <w:spacing w:after="0"/>
        <w:ind w:firstLine="709"/>
        <w:jc w:val="both"/>
        <w:rPr>
          <w:rFonts w:ascii="Times New Roman" w:hAnsi="Times New Roman"/>
          <w:b/>
          <w:sz w:val="28"/>
          <w:szCs w:val="28"/>
          <w:u w:color="FFFFFF" w:themeColor="background1"/>
        </w:rPr>
      </w:pPr>
    </w:p>
    <w:tbl>
      <w:tblPr>
        <w:tblW w:w="1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90"/>
        <w:gridCol w:w="345"/>
        <w:gridCol w:w="37"/>
        <w:gridCol w:w="2253"/>
        <w:gridCol w:w="331"/>
        <w:gridCol w:w="3071"/>
        <w:gridCol w:w="91"/>
        <w:gridCol w:w="2746"/>
        <w:gridCol w:w="3204"/>
        <w:gridCol w:w="18"/>
      </w:tblGrid>
      <w:tr w:rsidR="00F24B9D" w:rsidRPr="000B2F05" w:rsidTr="00F24B9D">
        <w:trPr>
          <w:jc w:val="center"/>
        </w:trPr>
        <w:tc>
          <w:tcPr>
            <w:tcW w:w="14276" w:type="dxa"/>
            <w:gridSpan w:val="11"/>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Гражданская культура </w:t>
            </w:r>
          </w:p>
        </w:tc>
      </w:tr>
      <w:tr w:rsidR="00F24B9D" w:rsidRPr="000B2F05" w:rsidTr="00F24B9D">
        <w:trPr>
          <w:jc w:val="center"/>
        </w:trPr>
        <w:tc>
          <w:tcPr>
            <w:tcW w:w="14276" w:type="dxa"/>
            <w:gridSpan w:val="11"/>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общество</w:t>
            </w:r>
          </w:p>
        </w:tc>
      </w:tr>
      <w:tr w:rsidR="00F24B9D" w:rsidRPr="000B2F05" w:rsidTr="00F24B9D">
        <w:trPr>
          <w:cantSplit/>
          <w:trHeight w:val="710"/>
          <w:jc w:val="center"/>
        </w:trPr>
        <w:tc>
          <w:tcPr>
            <w:tcW w:w="2525" w:type="dxa"/>
            <w:gridSpan w:val="3"/>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1751" w:type="dxa"/>
            <w:gridSpan w:val="8"/>
            <w:vAlign w:val="center"/>
          </w:tcPr>
          <w:p w:rsidR="00F24B9D" w:rsidRPr="000B2F05" w:rsidRDefault="00F24B9D" w:rsidP="00F24B9D">
            <w:pPr>
              <w:spacing w:after="0"/>
              <w:ind w:right="134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патриотизма на основе системы взглядов и убеждений, «Я - концепции».</w:t>
            </w:r>
          </w:p>
        </w:tc>
      </w:tr>
      <w:tr w:rsidR="00F24B9D" w:rsidRPr="000B2F05" w:rsidTr="00F24B9D">
        <w:trPr>
          <w:gridAfter w:val="1"/>
          <w:wAfter w:w="18" w:type="dxa"/>
          <w:cantSplit/>
          <w:trHeight w:val="1382"/>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584"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природа.</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Отношение к природе.</w:t>
            </w:r>
          </w:p>
        </w:tc>
        <w:tc>
          <w:tcPr>
            <w:tcW w:w="316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моя Родина.</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Отношение к Родине</w:t>
            </w:r>
          </w:p>
        </w:tc>
        <w:tc>
          <w:tcPr>
            <w:tcW w:w="2746"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мои дела.</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Личный вклад в служение Родине.</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мой детский сад.</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Жизненная активность.</w:t>
            </w:r>
          </w:p>
        </w:tc>
      </w:tr>
      <w:tr w:rsidR="00F24B9D" w:rsidRPr="000B2F05" w:rsidTr="00F24B9D">
        <w:trPr>
          <w:gridAfter w:val="1"/>
          <w:wAfter w:w="18" w:type="dxa"/>
          <w:cantSplit/>
          <w:trHeight w:val="1591"/>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584" w:type="dxa"/>
            <w:gridSpan w:val="2"/>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землю;</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растения;</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животных;</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природу.</w:t>
            </w:r>
          </w:p>
        </w:tc>
        <w:tc>
          <w:tcPr>
            <w:tcW w:w="3162" w:type="dxa"/>
            <w:gridSpan w:val="2"/>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свою страну;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свой город;</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свой дом.</w:t>
            </w:r>
          </w:p>
        </w:tc>
        <w:tc>
          <w:tcPr>
            <w:tcW w:w="2746" w:type="dxa"/>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участвую в благоустройстве своего города, микрорайона, дома.</w:t>
            </w:r>
          </w:p>
        </w:tc>
        <w:tc>
          <w:tcPr>
            <w:tcW w:w="3204" w:type="dxa"/>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активно участвую в делах своей группы.</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Интеллектуальная культура</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 будущий ученик</w:t>
            </w:r>
          </w:p>
        </w:tc>
      </w:tr>
      <w:tr w:rsidR="00F24B9D" w:rsidRPr="000B2F05" w:rsidTr="00F24B9D">
        <w:trPr>
          <w:gridAfter w:val="1"/>
          <w:wAfter w:w="18" w:type="dxa"/>
          <w:cantSplit/>
          <w:trHeight w:val="636"/>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1696" w:type="dxa"/>
            <w:gridSpan w:val="6"/>
            <w:vAlign w:val="center"/>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познавательно-речевой активности, интеллектуальных способностей, любознательности и саморазвития детей.</w:t>
            </w:r>
          </w:p>
        </w:tc>
      </w:tr>
      <w:tr w:rsidR="00F24B9D" w:rsidRPr="000B2F05" w:rsidTr="00F24B9D">
        <w:trPr>
          <w:gridAfter w:val="1"/>
          <w:wAfter w:w="18" w:type="dxa"/>
          <w:cantSplit/>
          <w:trHeight w:val="1711"/>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253"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 познаю мир.</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Познавательно-речевая активность.</w:t>
            </w:r>
          </w:p>
          <w:p w:rsidR="00F24B9D" w:rsidRPr="000B2F05" w:rsidRDefault="00F24B9D" w:rsidP="00F24B9D">
            <w:pPr>
              <w:spacing w:after="0"/>
              <w:jc w:val="center"/>
              <w:rPr>
                <w:rFonts w:ascii="Times New Roman" w:hAnsi="Times New Roman"/>
                <w:sz w:val="28"/>
                <w:szCs w:val="28"/>
                <w:u w:color="FFFFFF" w:themeColor="background1"/>
              </w:rPr>
            </w:pP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познаю мир.</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Стремление реализовать интеллектуальные способности.</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мои увлечения.</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Саморазвитие.</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 будущий ученик.</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Организованность в делах.</w:t>
            </w:r>
          </w:p>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gridAfter w:val="1"/>
          <w:wAfter w:w="18" w:type="dxa"/>
          <w:cantSplit/>
          <w:trHeight w:val="2334"/>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«Я – концепция»</w:t>
            </w:r>
          </w:p>
        </w:tc>
        <w:tc>
          <w:tcPr>
            <w:tcW w:w="2253" w:type="dxa"/>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слушать, когда мне читают книги, рассказывать, читать стихи, мне интересно находить ответы на непонятные вопросы.</w:t>
            </w:r>
          </w:p>
        </w:tc>
        <w:tc>
          <w:tcPr>
            <w:tcW w:w="3402" w:type="dxa"/>
            <w:gridSpan w:val="2"/>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Мне интересно учиться, я стремлюсь узнать новое.</w:t>
            </w:r>
          </w:p>
        </w:tc>
        <w:tc>
          <w:tcPr>
            <w:tcW w:w="2837" w:type="dxa"/>
            <w:gridSpan w:val="2"/>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 меня есть увлечение, я посещаю кружок. Я не пропускаю занятия. Я участвую в делах группы.</w:t>
            </w:r>
          </w:p>
        </w:tc>
        <w:tc>
          <w:tcPr>
            <w:tcW w:w="3204" w:type="dxa"/>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выполняю задания воспитателей.</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outlineLvl w:val="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Трудовая культура.</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труд.</w:t>
            </w:r>
          </w:p>
          <w:p w:rsidR="00F24B9D" w:rsidRPr="000B2F05" w:rsidRDefault="00F24B9D" w:rsidP="00F24B9D">
            <w:pPr>
              <w:spacing w:after="0"/>
              <w:jc w:val="center"/>
              <w:rPr>
                <w:rFonts w:ascii="Times New Roman" w:hAnsi="Times New Roman"/>
                <w:b/>
                <w:sz w:val="28"/>
                <w:szCs w:val="28"/>
                <w:u w:color="FFFFFF" w:themeColor="background1"/>
              </w:rPr>
            </w:pPr>
          </w:p>
        </w:tc>
      </w:tr>
      <w:tr w:rsidR="00F24B9D" w:rsidRPr="000B2F05" w:rsidTr="00F24B9D">
        <w:trPr>
          <w:gridAfter w:val="1"/>
          <w:wAfter w:w="18" w:type="dxa"/>
          <w:cantSplit/>
          <w:trHeight w:val="824"/>
          <w:jc w:val="center"/>
        </w:trPr>
        <w:tc>
          <w:tcPr>
            <w:tcW w:w="2180" w:type="dxa"/>
            <w:gridSpan w:val="2"/>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078" w:type="dxa"/>
            <w:gridSpan w:val="8"/>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инициативности, творчества и самостоятельности в труде и бережного отношения к его результатам.</w:t>
            </w:r>
          </w:p>
        </w:tc>
      </w:tr>
      <w:tr w:rsidR="00F24B9D" w:rsidRPr="000B2F05" w:rsidTr="00F24B9D">
        <w:trPr>
          <w:gridAfter w:val="1"/>
          <w:wAfter w:w="18" w:type="dxa"/>
          <w:cantSplit/>
          <w:trHeight w:val="1434"/>
          <w:jc w:val="center"/>
        </w:trPr>
        <w:tc>
          <w:tcPr>
            <w:tcW w:w="2180" w:type="dxa"/>
            <w:gridSpan w:val="2"/>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635" w:type="dxa"/>
            <w:gridSpan w:val="3"/>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творчество. Инициативность и творчество в труде.</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Самостоятельность в труде.</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Бережное отношение к результатам труда.</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Осознание значимости труда.</w:t>
            </w:r>
          </w:p>
        </w:tc>
      </w:tr>
      <w:tr w:rsidR="00F24B9D" w:rsidRPr="000B2F05" w:rsidTr="00F24B9D">
        <w:trPr>
          <w:gridAfter w:val="1"/>
          <w:wAfter w:w="18" w:type="dxa"/>
          <w:cantSplit/>
          <w:trHeight w:val="1871"/>
          <w:jc w:val="center"/>
        </w:trPr>
        <w:tc>
          <w:tcPr>
            <w:tcW w:w="2180" w:type="dxa"/>
            <w:gridSpan w:val="2"/>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635" w:type="dxa"/>
            <w:gridSpan w:val="3"/>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творчески выполняю порученное дело.</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выполняю правила работы, делаю все аккуратно и красиво.</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бережно отношусь к результатам труда человека.</w:t>
            </w:r>
          </w:p>
        </w:tc>
        <w:tc>
          <w:tcPr>
            <w:tcW w:w="3204" w:type="dxa"/>
            <w:vAlign w:val="center"/>
          </w:tcPr>
          <w:p w:rsidR="00F24B9D"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способен на самообслуживание и уважаю тех, кто трудится.</w:t>
            </w:r>
          </w:p>
          <w:p w:rsidR="00F24B9D"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Духовно-нравственная культура.</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окружающие меня люди</w:t>
            </w:r>
          </w:p>
        </w:tc>
      </w:tr>
      <w:tr w:rsidR="00F24B9D" w:rsidRPr="000B2F05" w:rsidTr="00F24B9D">
        <w:trPr>
          <w:gridAfter w:val="1"/>
          <w:wAfter w:w="18" w:type="dxa"/>
          <w:cantSplit/>
          <w:trHeight w:val="512"/>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168" w:type="dxa"/>
            <w:gridSpan w:val="9"/>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Формирование духовно-нравственной культуры.</w:t>
            </w:r>
          </w:p>
        </w:tc>
      </w:tr>
      <w:tr w:rsidR="00F24B9D" w:rsidRPr="000B2F05" w:rsidTr="00F24B9D">
        <w:trPr>
          <w:gridAfter w:val="1"/>
          <w:wAfter w:w="18" w:type="dxa"/>
          <w:cantSplit/>
          <w:trHeight w:val="1419"/>
          <w:jc w:val="center"/>
        </w:trPr>
        <w:tc>
          <w:tcPr>
            <w:tcW w:w="2090"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725" w:type="dxa"/>
            <w:gridSpan w:val="4"/>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старшие.</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Уважительное отношение к старшим.</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сверстники.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Дружелюбное отношение к сверстникам.</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добро.</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Милосердие.</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честность.</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Честность в отношениях с товарищами и взрослыми</w:t>
            </w:r>
          </w:p>
        </w:tc>
      </w:tr>
      <w:tr w:rsidR="00F24B9D" w:rsidRPr="000B2F05" w:rsidTr="00F24B9D">
        <w:trPr>
          <w:gridAfter w:val="1"/>
          <w:wAfter w:w="18" w:type="dxa"/>
          <w:cantSplit/>
          <w:trHeight w:val="1265"/>
          <w:jc w:val="center"/>
        </w:trPr>
        <w:tc>
          <w:tcPr>
            <w:tcW w:w="2090"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725" w:type="dxa"/>
            <w:gridSpan w:val="4"/>
            <w:vAlign w:val="center"/>
          </w:tcPr>
          <w:p w:rsidR="00F24B9D" w:rsidRPr="000B2F05" w:rsidRDefault="00F24B9D" w:rsidP="00F24B9D">
            <w:pPr>
              <w:spacing w:after="0"/>
              <w:ind w:left="-108" w:firstLine="108"/>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уважаю старших.</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умею дружить.</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не обижаю младших.</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стараюсь быть честным в отношении с людьми.</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tabs>
                <w:tab w:val="left" w:pos="3000"/>
              </w:tabs>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Культура общения и поведения.</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Мое Я. Отношение к себе.</w:t>
            </w:r>
          </w:p>
        </w:tc>
      </w:tr>
      <w:tr w:rsidR="00F24B9D" w:rsidRPr="000B2F05" w:rsidTr="00F24B9D">
        <w:trPr>
          <w:gridAfter w:val="1"/>
          <w:wAfter w:w="18" w:type="dxa"/>
          <w:cantSplit/>
          <w:trHeight w:val="858"/>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168" w:type="dxa"/>
            <w:gridSpan w:val="9"/>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у детей самодисциплины, организованности и требовательности к себе.</w:t>
            </w:r>
          </w:p>
        </w:tc>
      </w:tr>
      <w:tr w:rsidR="00F24B9D" w:rsidRPr="000B2F05" w:rsidTr="00F24B9D">
        <w:trPr>
          <w:gridAfter w:val="1"/>
          <w:wAfter w:w="18" w:type="dxa"/>
          <w:cantSplit/>
          <w:trHeight w:val="1257"/>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725" w:type="dxa"/>
            <w:gridSpan w:val="4"/>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Развитие доброй</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воли.</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Самоуважение, соблюдение правил культуры поведения.</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Организованность и пунктуальность.</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Требовательность к себе.</w:t>
            </w:r>
          </w:p>
        </w:tc>
      </w:tr>
      <w:tr w:rsidR="00F24B9D" w:rsidRPr="000B2F05" w:rsidTr="00F24B9D">
        <w:trPr>
          <w:gridAfter w:val="1"/>
          <w:wAfter w:w="18" w:type="dxa"/>
          <w:cantSplit/>
          <w:trHeight w:val="1436"/>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725" w:type="dxa"/>
            <w:gridSpan w:val="4"/>
            <w:vAlign w:val="center"/>
          </w:tcPr>
          <w:p w:rsidR="00F24B9D" w:rsidRPr="000B2F05" w:rsidRDefault="00F24B9D" w:rsidP="00F24B9D">
            <w:pPr>
              <w:spacing w:after="0"/>
              <w:ind w:left="-108" w:firstLine="108"/>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воспитываю в себе волю.</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забочусь о своем здоровье</w:t>
            </w:r>
          </w:p>
          <w:p w:rsidR="00F24B9D"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и выполняю правила поведения.</w:t>
            </w:r>
          </w:p>
          <w:p w:rsidR="00F24B9D" w:rsidRPr="000B2F05" w:rsidRDefault="00F24B9D" w:rsidP="00F24B9D">
            <w:pPr>
              <w:spacing w:after="0"/>
              <w:jc w:val="center"/>
              <w:rPr>
                <w:rFonts w:ascii="Times New Roman" w:hAnsi="Times New Roman"/>
                <w:sz w:val="28"/>
                <w:szCs w:val="28"/>
                <w:u w:color="FFFFFF" w:themeColor="background1"/>
              </w:rPr>
            </w:pP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соблюдаю режим дня.</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требователен к себе.</w:t>
            </w:r>
          </w:p>
        </w:tc>
      </w:tr>
    </w:tbl>
    <w:p w:rsidR="00F24B9D" w:rsidRPr="000B2F05" w:rsidRDefault="00F24B9D" w:rsidP="00F24B9D">
      <w:pPr>
        <w:shd w:val="clear" w:color="auto" w:fill="FFFFFF"/>
        <w:spacing w:after="0"/>
        <w:rPr>
          <w:rFonts w:ascii="Times New Roman" w:hAnsi="Times New Roman"/>
          <w:b/>
          <w:bCs/>
          <w:spacing w:val="-2"/>
          <w:sz w:val="28"/>
          <w:szCs w:val="28"/>
          <w:u w:color="FFFFFF" w:themeColor="background1"/>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694"/>
        <w:gridCol w:w="3402"/>
        <w:gridCol w:w="2835"/>
        <w:gridCol w:w="3260"/>
      </w:tblGrid>
      <w:tr w:rsidR="00F24B9D" w:rsidRPr="000B2F05" w:rsidTr="00F24B9D">
        <w:trPr>
          <w:trHeight w:val="359"/>
        </w:trPr>
        <w:tc>
          <w:tcPr>
            <w:tcW w:w="14317" w:type="dxa"/>
            <w:gridSpan w:val="5"/>
            <w:tcBorders>
              <w:top w:val="single" w:sz="4" w:space="0" w:color="auto"/>
            </w:tcBorders>
          </w:tcPr>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r w:rsidRPr="000B2F05">
              <w:rPr>
                <w:rFonts w:ascii="Times New Roman" w:hAnsi="Times New Roman"/>
                <w:b/>
                <w:bCs/>
                <w:spacing w:val="-2"/>
                <w:sz w:val="28"/>
                <w:szCs w:val="28"/>
                <w:u w:color="FFFFFF" w:themeColor="background1"/>
              </w:rPr>
              <w:lastRenderedPageBreak/>
              <w:t>Культура здорового образа жизни.</w:t>
            </w:r>
          </w:p>
        </w:tc>
      </w:tr>
      <w:tr w:rsidR="00F24B9D" w:rsidRPr="000B2F05" w:rsidTr="00F24B9D">
        <w:trPr>
          <w:trHeight w:val="359"/>
        </w:trPr>
        <w:tc>
          <w:tcPr>
            <w:tcW w:w="14317" w:type="dxa"/>
            <w:gridSpan w:val="5"/>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моё здоровье</w:t>
            </w:r>
          </w:p>
        </w:tc>
      </w:tr>
      <w:tr w:rsidR="00F24B9D" w:rsidRPr="000B2F05" w:rsidTr="00F24B9D">
        <w:trPr>
          <w:cantSplit/>
          <w:trHeight w:val="704"/>
        </w:trPr>
        <w:tc>
          <w:tcPr>
            <w:tcW w:w="2126"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191" w:type="dxa"/>
            <w:gridSpan w:val="4"/>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Формирование  у детей санитарно-гигиенических навыков и потребности к здоровому образу жизни. </w:t>
            </w:r>
          </w:p>
        </w:tc>
      </w:tr>
      <w:tr w:rsidR="00F24B9D" w:rsidRPr="000B2F05" w:rsidTr="00F24B9D">
        <w:trPr>
          <w:cantSplit/>
          <w:trHeight w:val="1249"/>
        </w:trPr>
        <w:tc>
          <w:tcPr>
            <w:tcW w:w="2126"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69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здоровый образ жизни.</w:t>
            </w:r>
          </w:p>
        </w:tc>
        <w:tc>
          <w:tcPr>
            <w:tcW w:w="3402"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мое здоровье</w:t>
            </w:r>
          </w:p>
        </w:tc>
        <w:tc>
          <w:tcPr>
            <w:tcW w:w="2835"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расту</w:t>
            </w:r>
          </w:p>
        </w:tc>
        <w:tc>
          <w:tcPr>
            <w:tcW w:w="3260" w:type="dxa"/>
            <w:vAlign w:val="center"/>
          </w:tcPr>
          <w:p w:rsidR="00F24B9D" w:rsidRPr="000B2F05" w:rsidRDefault="00F24B9D" w:rsidP="00F24B9D">
            <w:pPr>
              <w:spacing w:after="0"/>
              <w:ind w:right="176"/>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мое питание</w:t>
            </w:r>
          </w:p>
        </w:tc>
      </w:tr>
      <w:tr w:rsidR="00F24B9D" w:rsidRPr="000B2F05" w:rsidTr="00F24B9D">
        <w:trPr>
          <w:cantSplit/>
          <w:trHeight w:val="1428"/>
        </w:trPr>
        <w:tc>
          <w:tcPr>
            <w:tcW w:w="2126"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694" w:type="dxa"/>
            <w:vAlign w:val="center"/>
          </w:tcPr>
          <w:p w:rsidR="00F24B9D" w:rsidRPr="000B2F05" w:rsidRDefault="00F24B9D" w:rsidP="00F24B9D">
            <w:pPr>
              <w:spacing w:after="0"/>
              <w:ind w:left="-108" w:firstLine="108"/>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Соблюдение санитарно-гигиенических норм.</w:t>
            </w:r>
          </w:p>
        </w:tc>
        <w:tc>
          <w:tcPr>
            <w:tcW w:w="3402" w:type="dxa"/>
            <w:vAlign w:val="center"/>
          </w:tcPr>
          <w:p w:rsidR="00F24B9D" w:rsidRPr="000B2F05" w:rsidRDefault="00F24B9D" w:rsidP="00F24B9D">
            <w:pPr>
              <w:pStyle w:val="3"/>
              <w:spacing w:after="0" w:line="276" w:lineRule="auto"/>
              <w:jc w:val="center"/>
              <w:rPr>
                <w:sz w:val="28"/>
                <w:szCs w:val="28"/>
                <w:u w:color="FFFFFF" w:themeColor="background1"/>
              </w:rPr>
            </w:pPr>
            <w:r w:rsidRPr="000B2F05">
              <w:rPr>
                <w:sz w:val="28"/>
                <w:szCs w:val="28"/>
                <w:u w:color="FFFFFF" w:themeColor="background1"/>
              </w:rPr>
              <w:t>Я занимаюсь</w:t>
            </w:r>
          </w:p>
          <w:p w:rsidR="00F24B9D" w:rsidRPr="000B2F05" w:rsidRDefault="00F24B9D" w:rsidP="00F24B9D">
            <w:pPr>
              <w:pStyle w:val="3"/>
              <w:spacing w:after="0" w:line="276" w:lineRule="auto"/>
              <w:jc w:val="center"/>
              <w:rPr>
                <w:sz w:val="28"/>
                <w:szCs w:val="28"/>
                <w:u w:color="FFFFFF" w:themeColor="background1"/>
              </w:rPr>
            </w:pPr>
            <w:r w:rsidRPr="000B2F05">
              <w:rPr>
                <w:sz w:val="28"/>
                <w:szCs w:val="28"/>
                <w:u w:color="FFFFFF" w:themeColor="background1"/>
              </w:rPr>
              <w:t>самооздоровлением.</w:t>
            </w:r>
          </w:p>
          <w:p w:rsidR="00F24B9D" w:rsidRPr="000B2F05" w:rsidRDefault="00F24B9D" w:rsidP="00F24B9D">
            <w:pPr>
              <w:spacing w:after="0"/>
              <w:jc w:val="center"/>
              <w:rPr>
                <w:rFonts w:ascii="Times New Roman" w:hAnsi="Times New Roman"/>
                <w:sz w:val="28"/>
                <w:szCs w:val="28"/>
                <w:u w:color="FFFFFF" w:themeColor="background1"/>
              </w:rPr>
            </w:pPr>
          </w:p>
        </w:tc>
        <w:tc>
          <w:tcPr>
            <w:tcW w:w="2835"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сильный и выносливый (физическое развитие).</w:t>
            </w:r>
          </w:p>
          <w:p w:rsidR="00F24B9D" w:rsidRPr="000B2F05" w:rsidRDefault="00F24B9D" w:rsidP="00F24B9D">
            <w:pPr>
              <w:spacing w:after="0"/>
              <w:jc w:val="center"/>
              <w:rPr>
                <w:rFonts w:ascii="Times New Roman" w:hAnsi="Times New Roman"/>
                <w:sz w:val="28"/>
                <w:szCs w:val="28"/>
                <w:u w:color="FFFFFF" w:themeColor="background1"/>
              </w:rPr>
            </w:pPr>
          </w:p>
        </w:tc>
        <w:tc>
          <w:tcPr>
            <w:tcW w:w="3260"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забочусь о своем здоровье.</w:t>
            </w:r>
          </w:p>
          <w:p w:rsidR="00F24B9D" w:rsidRPr="000B2F05" w:rsidRDefault="00F24B9D" w:rsidP="00F24B9D">
            <w:pPr>
              <w:spacing w:after="0"/>
              <w:jc w:val="center"/>
              <w:rPr>
                <w:rFonts w:ascii="Times New Roman" w:hAnsi="Times New Roman"/>
                <w:sz w:val="28"/>
                <w:szCs w:val="28"/>
                <w:u w:color="FFFFFF" w:themeColor="background1"/>
              </w:rPr>
            </w:pPr>
          </w:p>
        </w:tc>
      </w:tr>
    </w:tbl>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p>
    <w:p w:rsidR="00F24B9D" w:rsidRPr="000B2F05" w:rsidRDefault="00F24B9D" w:rsidP="00F24B9D">
      <w:pPr>
        <w:spacing w:after="0"/>
        <w:rPr>
          <w:rFonts w:ascii="Times New Roman" w:hAnsi="Times New Roman"/>
          <w:b/>
          <w:bCs/>
          <w:sz w:val="28"/>
          <w:szCs w:val="28"/>
          <w:u w:color="FFFFFF" w:themeColor="background1"/>
        </w:rPr>
        <w:sectPr w:rsidR="00F24B9D" w:rsidRPr="000B2F05" w:rsidSect="00F24B9D">
          <w:pgSz w:w="16838" w:h="11906" w:orient="landscape"/>
          <w:pgMar w:top="993" w:right="1134" w:bottom="1134" w:left="1134" w:header="709" w:footer="709" w:gutter="0"/>
          <w:cols w:space="708"/>
          <w:titlePg/>
          <w:docGrid w:linePitch="360"/>
        </w:sectPr>
      </w:pPr>
    </w:p>
    <w:p w:rsidR="00F24B9D" w:rsidRPr="00587434" w:rsidRDefault="00F24B9D" w:rsidP="00F24B9D">
      <w:pPr>
        <w:rPr>
          <w:rFonts w:ascii="Times New Roman" w:hAnsi="Times New Roman"/>
          <w:b/>
          <w:sz w:val="28"/>
          <w:szCs w:val="28"/>
          <w:u w:color="FFFFFF" w:themeColor="background1"/>
        </w:rPr>
      </w:pPr>
      <w:r w:rsidRPr="00587434">
        <w:rPr>
          <w:rFonts w:ascii="Times New Roman" w:hAnsi="Times New Roman"/>
          <w:b/>
          <w:sz w:val="32"/>
          <w:szCs w:val="28"/>
          <w:u w:color="FFFFFF" w:themeColor="background1"/>
        </w:rPr>
        <w:lastRenderedPageBreak/>
        <w:t>7.  Логико-структурная матрица развития детского сада</w:t>
      </w:r>
    </w:p>
    <w:p w:rsidR="00F24B9D" w:rsidRPr="000B2F05"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    7</w:t>
      </w:r>
      <w:r w:rsidRPr="000B2F05">
        <w:rPr>
          <w:rFonts w:ascii="Times New Roman" w:hAnsi="Times New Roman"/>
          <w:b/>
          <w:sz w:val="28"/>
          <w:szCs w:val="28"/>
          <w:u w:color="FFFFFF" w:themeColor="background1"/>
        </w:rPr>
        <w:t xml:space="preserve">.1.Дерево целей ДОУ  </w:t>
      </w:r>
    </w:p>
    <w:p w:rsidR="00F24B9D" w:rsidRPr="000B2F05" w:rsidRDefault="00F24B9D" w:rsidP="00F24B9D">
      <w:pPr>
        <w:spacing w:after="0"/>
        <w:jc w:val="both"/>
        <w:rPr>
          <w:rFonts w:ascii="Times New Roman" w:hAnsi="Times New Roman"/>
          <w:sz w:val="28"/>
          <w:szCs w:val="28"/>
          <w:u w:color="FFFFFF" w:themeColor="background1"/>
        </w:rPr>
      </w:pP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1701"/>
        <w:gridCol w:w="1843"/>
        <w:gridCol w:w="1842"/>
        <w:gridCol w:w="1843"/>
        <w:gridCol w:w="1701"/>
        <w:gridCol w:w="1701"/>
        <w:gridCol w:w="1843"/>
      </w:tblGrid>
      <w:tr w:rsidR="00F24B9D" w:rsidRPr="000B2F05" w:rsidTr="00F24B9D">
        <w:trPr>
          <w:trHeight w:val="255"/>
        </w:trPr>
        <w:tc>
          <w:tcPr>
            <w:tcW w:w="16160" w:type="dxa"/>
            <w:gridSpan w:val="9"/>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Основная цель: – </w:t>
            </w:r>
            <w:r w:rsidRPr="000B2F05">
              <w:rPr>
                <w:rFonts w:ascii="Times New Roman" w:hAnsi="Times New Roman"/>
                <w:b/>
                <w:bCs/>
                <w:sz w:val="28"/>
                <w:szCs w:val="28"/>
                <w:u w:color="FFFFFF" w:themeColor="background1"/>
              </w:rPr>
              <w:t xml:space="preserve">создание условий для  </w:t>
            </w:r>
            <w:r w:rsidRPr="000B2F05">
              <w:rPr>
                <w:rFonts w:ascii="Times New Roman" w:hAnsi="Times New Roman"/>
                <w:b/>
                <w:sz w:val="28"/>
                <w:szCs w:val="28"/>
                <w:u w:color="FFFFFF" w:themeColor="background1"/>
              </w:rPr>
              <w:t xml:space="preserve">формирования социально-адаптированной, здоровой личности, </w:t>
            </w:r>
            <w:r w:rsidRPr="000B2F05">
              <w:rPr>
                <w:rFonts w:ascii="Times New Roman" w:hAnsi="Times New Roman"/>
                <w:b/>
                <w:bCs/>
                <w:sz w:val="28"/>
                <w:szCs w:val="28"/>
                <w:u w:color="FFFFFF" w:themeColor="background1"/>
              </w:rPr>
              <w:t xml:space="preserve">обладающей набором компетентностей </w:t>
            </w:r>
            <w:r w:rsidRPr="000B2F05">
              <w:rPr>
                <w:rFonts w:ascii="Times New Roman" w:hAnsi="Times New Roman"/>
                <w:b/>
                <w:sz w:val="28"/>
                <w:szCs w:val="28"/>
                <w:u w:color="FFFFFF" w:themeColor="background1"/>
              </w:rPr>
              <w:t>и готовой к дальнейшему обучению в школе.</w:t>
            </w:r>
          </w:p>
        </w:tc>
      </w:tr>
      <w:tr w:rsidR="00F24B9D" w:rsidRPr="000B2F05" w:rsidTr="00F24B9D">
        <w:trPr>
          <w:trHeight w:val="255"/>
        </w:trPr>
        <w:tc>
          <w:tcPr>
            <w:tcW w:w="1843"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Система управления</w:t>
            </w:r>
          </w:p>
        </w:tc>
        <w:tc>
          <w:tcPr>
            <w:tcW w:w="9072" w:type="dxa"/>
            <w:gridSpan w:val="5"/>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Развивающая  система</w:t>
            </w:r>
          </w:p>
        </w:tc>
        <w:tc>
          <w:tcPr>
            <w:tcW w:w="1701" w:type="dxa"/>
            <w:vMerge w:val="restart"/>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Система повышения квалифика</w:t>
            </w:r>
            <w:r w:rsidRPr="000B2F05">
              <w:rPr>
                <w:rFonts w:ascii="Times New Roman" w:hAnsi="Times New Roman"/>
                <w:b/>
                <w:sz w:val="28"/>
                <w:szCs w:val="28"/>
                <w:u w:color="FFFFFF" w:themeColor="background1"/>
                <w:lang w:val="en-US"/>
              </w:rPr>
              <w:t>-</w:t>
            </w:r>
            <w:r w:rsidRPr="000B2F05">
              <w:rPr>
                <w:rFonts w:ascii="Times New Roman" w:hAnsi="Times New Roman"/>
                <w:b/>
                <w:sz w:val="28"/>
                <w:szCs w:val="28"/>
                <w:u w:color="FFFFFF" w:themeColor="background1"/>
              </w:rPr>
              <w:t>ции</w:t>
            </w:r>
          </w:p>
        </w:tc>
        <w:tc>
          <w:tcPr>
            <w:tcW w:w="1701" w:type="dxa"/>
            <w:vMerge w:val="restart"/>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Система</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ресурсного </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обеспече</w:t>
            </w:r>
            <w:r w:rsidRPr="000B2F05">
              <w:rPr>
                <w:rFonts w:ascii="Times New Roman" w:hAnsi="Times New Roman"/>
                <w:b/>
                <w:sz w:val="28"/>
                <w:szCs w:val="28"/>
                <w:u w:color="FFFFFF" w:themeColor="background1"/>
                <w:lang w:val="en-US"/>
              </w:rPr>
              <w:t>-</w:t>
            </w:r>
            <w:r w:rsidRPr="000B2F05">
              <w:rPr>
                <w:rFonts w:ascii="Times New Roman" w:hAnsi="Times New Roman"/>
                <w:b/>
                <w:sz w:val="28"/>
                <w:szCs w:val="28"/>
                <w:u w:color="FFFFFF" w:themeColor="background1"/>
              </w:rPr>
              <w:t>ния</w:t>
            </w:r>
          </w:p>
        </w:tc>
        <w:tc>
          <w:tcPr>
            <w:tcW w:w="1843" w:type="dxa"/>
            <w:vMerge w:val="restart"/>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Система </w:t>
            </w: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взаимодейст</w:t>
            </w: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вия с другими</w:t>
            </w: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социаль</w:t>
            </w:r>
            <w:r w:rsidRPr="00DD32E3">
              <w:rPr>
                <w:rFonts w:ascii="Times New Roman" w:hAnsi="Times New Roman"/>
                <w:b/>
                <w:sz w:val="28"/>
                <w:szCs w:val="28"/>
                <w:u w:color="FFFFFF" w:themeColor="background1"/>
              </w:rPr>
              <w:t>-</w:t>
            </w:r>
            <w:r w:rsidRPr="000B2F05">
              <w:rPr>
                <w:rFonts w:ascii="Times New Roman" w:hAnsi="Times New Roman"/>
                <w:b/>
                <w:sz w:val="28"/>
                <w:szCs w:val="28"/>
                <w:u w:color="FFFFFF" w:themeColor="background1"/>
              </w:rPr>
              <w:t>ными</w:t>
            </w: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институтами</w:t>
            </w:r>
          </w:p>
        </w:tc>
      </w:tr>
      <w:tr w:rsidR="00F24B9D" w:rsidRPr="000B2F05" w:rsidTr="00F24B9D">
        <w:trPr>
          <w:trHeight w:val="510"/>
        </w:trPr>
        <w:tc>
          <w:tcPr>
            <w:tcW w:w="1843" w:type="dxa"/>
            <w:vMerge w:val="restart"/>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Цель</w:t>
            </w:r>
            <w:r w:rsidRPr="000B2F05">
              <w:rPr>
                <w:rFonts w:ascii="Times New Roman" w:hAnsi="Times New Roman"/>
                <w:sz w:val="28"/>
                <w:szCs w:val="28"/>
                <w:u w:color="FFFFFF" w:themeColor="background1"/>
              </w:rPr>
              <w:t>: создание эффективной системы управления, основанной на принципах менеджмента, ориентированной на качество предоставляемых образователь</w:t>
            </w:r>
            <w:r w:rsidRPr="000B2F05">
              <w:rPr>
                <w:rFonts w:ascii="Times New Roman" w:hAnsi="Times New Roman"/>
                <w:sz w:val="28"/>
                <w:szCs w:val="28"/>
                <w:u w:color="FFFFFF" w:themeColor="background1"/>
              </w:rPr>
              <w:lastRenderedPageBreak/>
              <w:t>ных услуг, позволяющих быть конкурентоспособным адаптирован</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ным образователь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ным учреждением и реализовать стратегическую цель.</w:t>
            </w:r>
          </w:p>
        </w:tc>
        <w:tc>
          <w:tcPr>
            <w:tcW w:w="9072" w:type="dxa"/>
            <w:gridSpan w:val="5"/>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Повышение уровня воспитания и обучения  с позиции социальных и личностных результатов детей и качества предоставляемых образовательных услуг.</w:t>
            </w: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843" w:type="dxa"/>
            <w:vMerge/>
          </w:tcPr>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trHeight w:val="225"/>
        </w:trPr>
        <w:tc>
          <w:tcPr>
            <w:tcW w:w="1843" w:type="dxa"/>
            <w:vMerge/>
          </w:tcPr>
          <w:p w:rsidR="00F24B9D" w:rsidRPr="000B2F05" w:rsidRDefault="00F24B9D" w:rsidP="00F24B9D">
            <w:pPr>
              <w:spacing w:after="0"/>
              <w:jc w:val="both"/>
              <w:rPr>
                <w:rFonts w:ascii="Times New Roman" w:hAnsi="Times New Roman"/>
                <w:b/>
                <w:sz w:val="28"/>
                <w:szCs w:val="28"/>
                <w:u w:color="FFFFFF" w:themeColor="background1"/>
              </w:rPr>
            </w:pPr>
          </w:p>
        </w:tc>
        <w:tc>
          <w:tcPr>
            <w:tcW w:w="1843" w:type="dxa"/>
            <w:shd w:val="clear" w:color="auto" w:fill="auto"/>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Дидактичес</w:t>
            </w:r>
            <w:r w:rsidRPr="000B2F05">
              <w:rPr>
                <w:rFonts w:ascii="Times New Roman" w:hAnsi="Times New Roman"/>
                <w:b/>
                <w:sz w:val="28"/>
                <w:szCs w:val="28"/>
                <w:u w:color="FFFFFF" w:themeColor="background1"/>
                <w:lang w:val="en-US"/>
              </w:rPr>
              <w:t>-</w:t>
            </w:r>
            <w:r w:rsidRPr="000B2F05">
              <w:rPr>
                <w:rFonts w:ascii="Times New Roman" w:hAnsi="Times New Roman"/>
                <w:b/>
                <w:sz w:val="28"/>
                <w:szCs w:val="28"/>
                <w:u w:color="FFFFFF" w:themeColor="background1"/>
              </w:rPr>
              <w:t>кая</w:t>
            </w:r>
          </w:p>
        </w:tc>
        <w:tc>
          <w:tcPr>
            <w:tcW w:w="1701" w:type="dxa"/>
            <w:shd w:val="clear" w:color="auto" w:fill="auto"/>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Коррекцион</w:t>
            </w:r>
            <w:r w:rsidRPr="000B2F05">
              <w:rPr>
                <w:rFonts w:ascii="Times New Roman" w:hAnsi="Times New Roman"/>
                <w:b/>
                <w:sz w:val="28"/>
                <w:szCs w:val="28"/>
                <w:u w:color="FFFFFF" w:themeColor="background1"/>
                <w:lang w:val="en-US"/>
              </w:rPr>
              <w:t>-</w:t>
            </w:r>
            <w:r w:rsidRPr="000B2F05">
              <w:rPr>
                <w:rFonts w:ascii="Times New Roman" w:hAnsi="Times New Roman"/>
                <w:b/>
                <w:sz w:val="28"/>
                <w:szCs w:val="28"/>
                <w:u w:color="FFFFFF" w:themeColor="background1"/>
              </w:rPr>
              <w:t>ная</w:t>
            </w:r>
          </w:p>
        </w:tc>
        <w:tc>
          <w:tcPr>
            <w:tcW w:w="1843"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Оздоровительная</w:t>
            </w:r>
          </w:p>
        </w:tc>
        <w:tc>
          <w:tcPr>
            <w:tcW w:w="1842"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Воспитатель</w:t>
            </w:r>
            <w:r w:rsidRPr="000B2F05">
              <w:rPr>
                <w:rFonts w:ascii="Times New Roman" w:hAnsi="Times New Roman"/>
                <w:b/>
                <w:sz w:val="28"/>
                <w:szCs w:val="28"/>
                <w:u w:color="FFFFFF" w:themeColor="background1"/>
                <w:lang w:val="en-US"/>
              </w:rPr>
              <w:t>-</w:t>
            </w:r>
            <w:r w:rsidRPr="000B2F05">
              <w:rPr>
                <w:rFonts w:ascii="Times New Roman" w:hAnsi="Times New Roman"/>
                <w:b/>
                <w:sz w:val="28"/>
                <w:szCs w:val="28"/>
                <w:u w:color="FFFFFF" w:themeColor="background1"/>
              </w:rPr>
              <w:t>ная</w:t>
            </w:r>
          </w:p>
        </w:tc>
        <w:tc>
          <w:tcPr>
            <w:tcW w:w="1843"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Образовательная </w:t>
            </w: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843" w:type="dxa"/>
            <w:vMerge/>
          </w:tcPr>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trHeight w:val="172"/>
        </w:trPr>
        <w:tc>
          <w:tcPr>
            <w:tcW w:w="1843"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843" w:type="dxa"/>
            <w:shd w:val="clear" w:color="auto" w:fill="auto"/>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Цель</w:t>
            </w:r>
            <w:r w:rsidRPr="000B2F05">
              <w:rPr>
                <w:rFonts w:ascii="Times New Roman" w:hAnsi="Times New Roman"/>
                <w:sz w:val="28"/>
                <w:szCs w:val="28"/>
                <w:u w:color="FFFFFF" w:themeColor="background1"/>
              </w:rPr>
              <w:t xml:space="preserve">: Создание эффективной  дидактической системы, направленной на формирование успешной, </w:t>
            </w:r>
            <w:r w:rsidRPr="000B2F05">
              <w:rPr>
                <w:rFonts w:ascii="Times New Roman" w:hAnsi="Times New Roman"/>
                <w:sz w:val="28"/>
                <w:szCs w:val="28"/>
                <w:u w:color="FFFFFF" w:themeColor="background1"/>
              </w:rPr>
              <w:lastRenderedPageBreak/>
              <w:t>здоровой, социально адаптирован</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личности, ориентирован</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 xml:space="preserve">ной на общечеловеческие ценности, владеющей необходимыми знаниями для дальнейшего бучения в школе с учетом индивидуальных способностей </w:t>
            </w:r>
          </w:p>
        </w:tc>
        <w:tc>
          <w:tcPr>
            <w:tcW w:w="1701" w:type="dxa"/>
            <w:shd w:val="clear" w:color="auto" w:fill="auto"/>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коррекционно-развивающего сопровожде</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ния учебно-воспитатель</w:t>
            </w:r>
            <w:r w:rsidRPr="000B2F05">
              <w:rPr>
                <w:rFonts w:ascii="Times New Roman" w:hAnsi="Times New Roman"/>
                <w:sz w:val="28"/>
                <w:szCs w:val="28"/>
                <w:u w:color="FFFFFF" w:themeColor="background1"/>
              </w:rPr>
              <w:lastRenderedPageBreak/>
              <w:t>ного процесса как основы для развития механизмов компенсации у каждого ребенка и формирования его личностных основ.</w:t>
            </w: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оздоровительной системы, направленной на формирование успешной, </w:t>
            </w:r>
            <w:r w:rsidRPr="000B2F05">
              <w:rPr>
                <w:rFonts w:ascii="Times New Roman" w:hAnsi="Times New Roman"/>
                <w:sz w:val="28"/>
                <w:szCs w:val="28"/>
                <w:u w:color="FFFFFF" w:themeColor="background1"/>
              </w:rPr>
              <w:lastRenderedPageBreak/>
              <w:t>здоровой, социально адаптированной  личности, ориентирован</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ной на общечеловеческие ценности, владеющей необходимыми знаниями для дальнейшего бучения в школе с учетом индивидуальных способностей</w:t>
            </w:r>
          </w:p>
        </w:tc>
        <w:tc>
          <w:tcPr>
            <w:tcW w:w="1842"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воспитательной системы, направленной на формирование успешной, </w:t>
            </w:r>
            <w:r w:rsidRPr="000B2F05">
              <w:rPr>
                <w:rFonts w:ascii="Times New Roman" w:hAnsi="Times New Roman"/>
                <w:sz w:val="28"/>
                <w:szCs w:val="28"/>
                <w:u w:color="FFFFFF" w:themeColor="background1"/>
              </w:rPr>
              <w:lastRenderedPageBreak/>
              <w:t>здоровой, социально адаптированной личности, ориентирован</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на общечеловеческие ценности, владеющей необходимыми знаниями для дальнейшего бучения в школе с учетом индивидуальных способностей</w:t>
            </w: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системы образования, направленной на формирование успешной, </w:t>
            </w:r>
            <w:r w:rsidRPr="000B2F05">
              <w:rPr>
                <w:rFonts w:ascii="Times New Roman" w:hAnsi="Times New Roman"/>
                <w:sz w:val="28"/>
                <w:szCs w:val="28"/>
                <w:u w:color="FFFFFF" w:themeColor="background1"/>
              </w:rPr>
              <w:lastRenderedPageBreak/>
              <w:t>здоровой, социально адаптирован</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личности, ориентирован</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на общечеловеческие ценности, владеющей необходимыми знаниями для дальнейшего бучения в школе с учетом индивидуальных способностей</w:t>
            </w:r>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системы повышения квалификации педагогических кадров, </w:t>
            </w:r>
            <w:r w:rsidRPr="000B2F05">
              <w:rPr>
                <w:rFonts w:ascii="Times New Roman" w:hAnsi="Times New Roman"/>
                <w:sz w:val="28"/>
                <w:szCs w:val="28"/>
                <w:u w:color="FFFFFF" w:themeColor="background1"/>
              </w:rPr>
              <w:lastRenderedPageBreak/>
              <w:t>ориентированных на формирование успешной, здоровой, социально адаптирован</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ной личности, ориентированной на общечеловеческие ценности, владеющей необходимыми знаниями для дальнейшего бучения в школе с </w:t>
            </w:r>
            <w:r w:rsidRPr="000B2F05">
              <w:rPr>
                <w:rFonts w:ascii="Times New Roman" w:hAnsi="Times New Roman"/>
                <w:sz w:val="28"/>
                <w:szCs w:val="28"/>
                <w:u w:color="FFFFFF" w:themeColor="background1"/>
              </w:rPr>
              <w:lastRenderedPageBreak/>
              <w:t>учетом индивидуальных способностей</w:t>
            </w:r>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создание эффективной, мобильной ресурсообес</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печивающей системы ДОУ, </w:t>
            </w:r>
            <w:r w:rsidRPr="000B2F05">
              <w:rPr>
                <w:rFonts w:ascii="Times New Roman" w:hAnsi="Times New Roman"/>
                <w:sz w:val="28"/>
                <w:szCs w:val="28"/>
                <w:u w:color="FFFFFF" w:themeColor="background1"/>
              </w:rPr>
              <w:lastRenderedPageBreak/>
              <w:t>включающей: нормативно правовое и информационно-методическое обеспечение.</w:t>
            </w: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создание эффективной системы</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взаимодействия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 с другими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социальными институтами, </w:t>
            </w:r>
            <w:r w:rsidRPr="000B2F05">
              <w:rPr>
                <w:rFonts w:ascii="Times New Roman" w:hAnsi="Times New Roman"/>
                <w:sz w:val="28"/>
                <w:szCs w:val="28"/>
                <w:u w:color="FFFFFF" w:themeColor="background1"/>
              </w:rPr>
              <w:lastRenderedPageBreak/>
              <w:t xml:space="preserve">содействующими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конкурентоспособности и формированию позиций имиджевой политики.</w:t>
            </w:r>
          </w:p>
        </w:tc>
      </w:tr>
      <w:tr w:rsidR="00F24B9D" w:rsidRPr="000B2F05" w:rsidTr="00F24B9D">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Создание нормативно-правовой,  базы ДОУ, основанной на законодательных актах РФ.</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2.Создание системы образовательных услуг на основе изучения социального </w:t>
            </w:r>
            <w:r w:rsidRPr="000B2F05">
              <w:rPr>
                <w:rFonts w:ascii="Times New Roman" w:hAnsi="Times New Roman"/>
                <w:sz w:val="28"/>
                <w:szCs w:val="28"/>
                <w:u w:color="FFFFFF" w:themeColor="background1"/>
              </w:rPr>
              <w:lastRenderedPageBreak/>
              <w:t>заказа и потребностей родителей.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Разработка «Программы развития ДОУ на 201</w:t>
            </w:r>
            <w:r>
              <w:rPr>
                <w:rFonts w:ascii="Times New Roman" w:hAnsi="Times New Roman"/>
                <w:sz w:val="28"/>
                <w:szCs w:val="28"/>
                <w:u w:color="FFFFFF" w:themeColor="background1"/>
              </w:rPr>
              <w:t>4</w:t>
            </w:r>
            <w:r w:rsidRPr="000B2F05">
              <w:rPr>
                <w:rFonts w:ascii="Times New Roman" w:hAnsi="Times New Roman"/>
                <w:sz w:val="28"/>
                <w:szCs w:val="28"/>
                <w:u w:color="FFFFFF" w:themeColor="background1"/>
              </w:rPr>
              <w:t>-2019 гг.»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4.Создание эффективной системы управления ДОУ на основе и</w:t>
            </w:r>
            <w:r w:rsidRPr="000B2F05">
              <w:rPr>
                <w:rFonts w:ascii="Times New Roman" w:hAnsi="Times New Roman"/>
                <w:spacing w:val="1"/>
                <w:sz w:val="28"/>
                <w:szCs w:val="28"/>
                <w:u w:color="FFFFFF" w:themeColor="background1"/>
              </w:rPr>
              <w:t xml:space="preserve">спользования современных  технологий менеджмента и маркетинга.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5.Создание системы </w:t>
            </w:r>
            <w:r w:rsidRPr="000B2F05">
              <w:rPr>
                <w:rFonts w:ascii="Times New Roman" w:hAnsi="Times New Roman"/>
                <w:sz w:val="28"/>
                <w:szCs w:val="28"/>
                <w:u w:color="FFFFFF" w:themeColor="background1"/>
              </w:rPr>
              <w:lastRenderedPageBreak/>
              <w:t>мониторинга в ДОУ</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1.Создание эффективной дидактической системы на основе внедрения инновационных  технологий обучения детей дошкольного возраста. </w:t>
            </w:r>
            <w:r w:rsidRPr="000B2F05">
              <w:rPr>
                <w:rFonts w:ascii="Times New Roman" w:hAnsi="Times New Roman"/>
                <w:spacing w:val="1"/>
                <w:sz w:val="28"/>
                <w:szCs w:val="28"/>
                <w:u w:color="FFFFFF" w:themeColor="background1"/>
              </w:rPr>
              <w:t>2.Повышение образователь</w:t>
            </w:r>
            <w:r w:rsidRPr="000B2F05">
              <w:rPr>
                <w:rFonts w:ascii="Times New Roman" w:hAnsi="Times New Roman"/>
                <w:spacing w:val="1"/>
                <w:sz w:val="28"/>
                <w:szCs w:val="28"/>
                <w:u w:color="FFFFFF" w:themeColor="background1"/>
              </w:rPr>
              <w:lastRenderedPageBreak/>
              <w:t xml:space="preserve">ного уровня воспитанников </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 xml:space="preserve">3. Формирование у детей основ художественной и эстетической культуры </w:t>
            </w:r>
            <w:r w:rsidRPr="000B2F05">
              <w:rPr>
                <w:rFonts w:ascii="Times New Roman" w:hAnsi="Times New Roman"/>
                <w:sz w:val="28"/>
                <w:szCs w:val="28"/>
                <w:u w:color="FFFFFF" w:themeColor="background1"/>
              </w:rPr>
              <w:t>4.Создание эффективной системы подготовки детей к школе 5Создание и организация работы мониторинго</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вой службы по  отслеживани</w:t>
            </w:r>
            <w:r w:rsidRPr="000B2F05">
              <w:rPr>
                <w:rFonts w:ascii="Times New Roman" w:hAnsi="Times New Roman"/>
                <w:sz w:val="28"/>
                <w:szCs w:val="28"/>
                <w:u w:color="FFFFFF" w:themeColor="background1"/>
              </w:rPr>
              <w:lastRenderedPageBreak/>
              <w:t>ю результатов воспитательно-образователь</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работы с детьми.</w:t>
            </w: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Задача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Создание у детей потребности в общении через систему формирования элементарных коммуникативных умений.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Формирова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ние у детей   интереса к окружающей действительности и стимулирова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ниепознаватель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активности через поисковую деятельность.</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 1.Создание  нормативно-правовой основы оздоровительной системы ДОУ </w:t>
            </w:r>
            <w:r w:rsidRPr="000B2F05">
              <w:rPr>
                <w:rFonts w:ascii="Times New Roman" w:hAnsi="Times New Roman"/>
                <w:spacing w:val="1"/>
                <w:sz w:val="28"/>
                <w:szCs w:val="28"/>
                <w:u w:color="FFFFFF" w:themeColor="background1"/>
              </w:rPr>
              <w:t xml:space="preserve">2.Создание эффективной системы мониторинга по отслеживанию состояния здоровья и физическому </w:t>
            </w:r>
            <w:r w:rsidRPr="000B2F05">
              <w:rPr>
                <w:rFonts w:ascii="Times New Roman" w:hAnsi="Times New Roman"/>
                <w:spacing w:val="1"/>
                <w:sz w:val="28"/>
                <w:szCs w:val="28"/>
                <w:u w:color="FFFFFF" w:themeColor="background1"/>
              </w:rPr>
              <w:lastRenderedPageBreak/>
              <w:t>совершенствованию детей на основе</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внедрения новых диагностических методик.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3.Формирова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ние осознанного отношения к укреплению своего здоровья у детей через:</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-форнмирова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ние приоритетов ЗОЖ;</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-формирование навыков </w:t>
            </w:r>
            <w:r w:rsidRPr="000B2F05">
              <w:rPr>
                <w:rFonts w:ascii="Times New Roman" w:hAnsi="Times New Roman"/>
                <w:sz w:val="28"/>
                <w:szCs w:val="28"/>
                <w:u w:color="FFFFFF" w:themeColor="background1"/>
              </w:rPr>
              <w:lastRenderedPageBreak/>
              <w:t>правильной осанки;</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-укрепление мышечного корсета;</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-развитие координации движений.</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Формирование потребности в ежедневной активной двигательной деятельности детей через закрепление положитель</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ных эмоций в процессе занятий физкультуро</w:t>
            </w:r>
            <w:r w:rsidRPr="000B2F05">
              <w:rPr>
                <w:rFonts w:ascii="Times New Roman" w:hAnsi="Times New Roman"/>
                <w:sz w:val="28"/>
                <w:szCs w:val="28"/>
                <w:u w:color="FFFFFF" w:themeColor="background1"/>
              </w:rPr>
              <w:lastRenderedPageBreak/>
              <w:t>й.</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tc>
        <w:tc>
          <w:tcPr>
            <w:tcW w:w="1842"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Создание эффективной воспитательной системы на основе внедрения «Я» - педагогики. </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Формирование у детей основ  нравственной культуры и гражданственности через </w:t>
            </w:r>
            <w:r w:rsidRPr="000B2F05">
              <w:rPr>
                <w:rFonts w:ascii="Times New Roman" w:hAnsi="Times New Roman"/>
                <w:sz w:val="28"/>
                <w:szCs w:val="28"/>
                <w:u w:color="FFFFFF" w:themeColor="background1"/>
              </w:rPr>
              <w:lastRenderedPageBreak/>
              <w:t>внедрение нравственно-патриотического цикла.</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3</w:t>
            </w:r>
            <w:r w:rsidRPr="000B2F05">
              <w:rPr>
                <w:rFonts w:ascii="Times New Roman" w:hAnsi="Times New Roman"/>
                <w:spacing w:val="1"/>
                <w:sz w:val="28"/>
                <w:szCs w:val="28"/>
                <w:u w:color="FFFFFF" w:themeColor="background1"/>
              </w:rPr>
              <w:t>. Формирование социально-адаптированной личности ребенка на основе развития  коммуникативных и личностных качеств.</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Создание эффективной системы  образования и воспитания основе внедрения инновационных технологий обучения  </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2.Создание эффективной системы мониторинга на основе</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lastRenderedPageBreak/>
              <w:t xml:space="preserve">внедрения новых диагностических методик. </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Формирование  у детей интереса к  обучению через создание  системы разноуровневых заданий и работу с детьми, имеющими повышенные образовательные потребности</w:t>
            </w: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1.Создание эффективной системы  повышения квалификациикадров в ДОУ  на  нормативно-правовой основе.</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2.</w:t>
            </w:r>
            <w:r w:rsidRPr="000B2F05">
              <w:rPr>
                <w:rFonts w:ascii="Times New Roman" w:hAnsi="Times New Roman"/>
                <w:spacing w:val="1"/>
                <w:sz w:val="28"/>
                <w:szCs w:val="28"/>
                <w:u w:color="FFFFFF" w:themeColor="background1"/>
              </w:rPr>
              <w:t xml:space="preserve">Повышение квалификации сотрудников </w:t>
            </w:r>
            <w:r w:rsidRPr="000B2F05">
              <w:rPr>
                <w:rFonts w:ascii="Times New Roman" w:hAnsi="Times New Roman"/>
                <w:spacing w:val="1"/>
                <w:sz w:val="28"/>
                <w:szCs w:val="28"/>
                <w:u w:color="FFFFFF" w:themeColor="background1"/>
              </w:rPr>
              <w:lastRenderedPageBreak/>
              <w:t>напутемвнедрения   новых форм аттестации.</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3. Повышение уровня квалификации кадров  через прохождение квалификационных курсов.</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w:t>
            </w:r>
            <w:r w:rsidRPr="000B2F05">
              <w:rPr>
                <w:rFonts w:ascii="Times New Roman" w:hAnsi="Times New Roman"/>
                <w:b/>
                <w:sz w:val="28"/>
                <w:szCs w:val="28"/>
                <w:u w:color="FFFFFF" w:themeColor="background1"/>
              </w:rPr>
              <w:t>.</w:t>
            </w:r>
            <w:r w:rsidRPr="000B2F05">
              <w:rPr>
                <w:rFonts w:ascii="Times New Roman" w:hAnsi="Times New Roman"/>
                <w:sz w:val="28"/>
                <w:szCs w:val="28"/>
                <w:u w:color="FFFFFF" w:themeColor="background1"/>
              </w:rPr>
              <w:t>Создание  нормативно-правовой основы оказания платных услуг.</w:t>
            </w:r>
          </w:p>
          <w:p w:rsidR="00F24B9D" w:rsidRPr="000B2F05" w:rsidRDefault="00F24B9D" w:rsidP="00F24B9D">
            <w:pPr>
              <w:pStyle w:val="a"/>
              <w:numPr>
                <w:ilvl w:val="0"/>
                <w:numId w:val="0"/>
              </w:numPr>
              <w:spacing w:line="276" w:lineRule="auto"/>
              <w:rPr>
                <w:sz w:val="28"/>
                <w:szCs w:val="28"/>
                <w:u w:color="FFFFFF" w:themeColor="background1"/>
              </w:rPr>
            </w:pPr>
            <w:r w:rsidRPr="000B2F05">
              <w:rPr>
                <w:sz w:val="28"/>
                <w:szCs w:val="28"/>
                <w:u w:color="FFFFFF" w:themeColor="background1"/>
              </w:rPr>
              <w:t xml:space="preserve">2.Улучшение материально-технической базы ДОУ через расширение спектра </w:t>
            </w:r>
            <w:r w:rsidRPr="000B2F05">
              <w:rPr>
                <w:sz w:val="28"/>
                <w:szCs w:val="28"/>
                <w:u w:color="FFFFFF" w:themeColor="background1"/>
              </w:rPr>
              <w:lastRenderedPageBreak/>
              <w:t>платных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3.Создание системы мультимедийного обучения на основе применения информационных технологий.</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1.Создание эффективной системы взаимодействия ДОУ  с различными социальными институтами через установление нормативно-правовых  и маркетинговых связей.</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2.Определение и </w:t>
            </w:r>
            <w:r w:rsidRPr="000B2F05">
              <w:rPr>
                <w:rFonts w:ascii="Times New Roman" w:hAnsi="Times New Roman"/>
                <w:spacing w:val="1"/>
                <w:sz w:val="28"/>
                <w:szCs w:val="28"/>
                <w:u w:color="FFFFFF" w:themeColor="background1"/>
              </w:rPr>
              <w:lastRenderedPageBreak/>
              <w:t>систематиза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ция содержа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тельных связей с учреждения</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ми муниципали</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тета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3.Создание системы взаимодейст</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вия трех участников педагогического процесса (ребенок, семья, ДОУ) через внедрение новых  форм взаимодейст</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 xml:space="preserve">вия с семьей.  4.Совершенствование </w:t>
            </w:r>
            <w:r w:rsidRPr="000B2F05">
              <w:rPr>
                <w:rFonts w:ascii="Times New Roman" w:hAnsi="Times New Roman"/>
                <w:sz w:val="28"/>
                <w:szCs w:val="28"/>
                <w:u w:color="FFFFFF" w:themeColor="background1"/>
              </w:rPr>
              <w:lastRenderedPageBreak/>
              <w:t>механизма организации образователь</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ных услуг для детей раннего возраста, не посещающих ДОУ.</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p>
        </w:tc>
      </w:tr>
      <w:tr w:rsidR="00F24B9D" w:rsidRPr="000B2F05" w:rsidTr="00F24B9D">
        <w:trPr>
          <w:trHeight w:val="183"/>
        </w:trPr>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1.Аппробация и внедрение механизмов оказания образовательных услуг с учетом социального заказа.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Внедрение «Программы развития ДОУ на </w:t>
            </w:r>
            <w:r w:rsidRPr="000B2F05">
              <w:rPr>
                <w:rFonts w:ascii="Times New Roman" w:hAnsi="Times New Roman"/>
                <w:sz w:val="28"/>
                <w:szCs w:val="28"/>
                <w:u w:color="FFFFFF" w:themeColor="background1"/>
              </w:rPr>
              <w:lastRenderedPageBreak/>
              <w:t>201</w:t>
            </w:r>
            <w:r>
              <w:rPr>
                <w:rFonts w:ascii="Times New Roman" w:hAnsi="Times New Roman"/>
                <w:sz w:val="28"/>
                <w:szCs w:val="28"/>
                <w:u w:color="FFFFFF" w:themeColor="background1"/>
              </w:rPr>
              <w:t>4</w:t>
            </w:r>
            <w:r w:rsidRPr="000B2F05">
              <w:rPr>
                <w:rFonts w:ascii="Times New Roman" w:hAnsi="Times New Roman"/>
                <w:sz w:val="28"/>
                <w:szCs w:val="28"/>
                <w:u w:color="FFFFFF" w:themeColor="background1"/>
              </w:rPr>
              <w:t>-2019 гг.»</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3.</w:t>
            </w:r>
            <w:r w:rsidRPr="000B2F05">
              <w:rPr>
                <w:rFonts w:ascii="Times New Roman" w:hAnsi="Times New Roman"/>
                <w:spacing w:val="1"/>
                <w:sz w:val="28"/>
                <w:szCs w:val="28"/>
                <w:u w:color="FFFFFF" w:themeColor="background1"/>
              </w:rPr>
              <w:t>Сопровождение системы управления и контроля ДОУ мультимедийными программами, тестами и технологиями.</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Отработка эффективности механизмов системы мониторинга в ДОУ.</w:t>
            </w: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1.Обеспечение эффективности дидактической системы на основе использования современных компьютерных </w:t>
            </w:r>
            <w:r w:rsidRPr="000B2F05">
              <w:rPr>
                <w:rFonts w:ascii="Times New Roman" w:hAnsi="Times New Roman"/>
                <w:spacing w:val="1"/>
                <w:sz w:val="28"/>
                <w:szCs w:val="28"/>
                <w:u w:color="FFFFFF" w:themeColor="background1"/>
              </w:rPr>
              <w:t>технологий.</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2.Разработка </w:t>
            </w:r>
            <w:r w:rsidRPr="000B2F05">
              <w:rPr>
                <w:rFonts w:ascii="Times New Roman" w:hAnsi="Times New Roman"/>
                <w:sz w:val="28"/>
                <w:szCs w:val="28"/>
                <w:u w:color="FFFFFF" w:themeColor="background1"/>
              </w:rPr>
              <w:lastRenderedPageBreak/>
              <w:t xml:space="preserve">и апробация программы работы с одаренными детьми. </w:t>
            </w:r>
          </w:p>
          <w:p w:rsidR="00F24B9D" w:rsidRPr="000B2F05" w:rsidRDefault="00F24B9D" w:rsidP="00F24B9D">
            <w:pPr>
              <w:shd w:val="clear" w:color="auto" w:fill="FFFFFF"/>
              <w:spacing w:after="0"/>
              <w:ind w:right="29"/>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3. Повышение % участия детей ДОУ в конкурсах различного уровня.</w:t>
            </w:r>
          </w:p>
          <w:p w:rsidR="00F24B9D" w:rsidRPr="000B2F05" w:rsidRDefault="00F24B9D" w:rsidP="00F24B9D">
            <w:pPr>
              <w:spacing w:after="0"/>
              <w:ind w:right="10"/>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4. Обеспечение качественной подготовки детей к школе средствами современных технологий. </w:t>
            </w:r>
          </w:p>
          <w:p w:rsidR="00F24B9D" w:rsidRPr="000B2F05" w:rsidRDefault="00F24B9D" w:rsidP="00F24B9D">
            <w:pPr>
              <w:spacing w:after="0"/>
              <w:ind w:right="10"/>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5.</w:t>
            </w:r>
            <w:r w:rsidRPr="000B2F05">
              <w:rPr>
                <w:rFonts w:ascii="Times New Roman" w:hAnsi="Times New Roman"/>
                <w:sz w:val="28"/>
                <w:szCs w:val="28"/>
                <w:u w:color="FFFFFF" w:themeColor="background1"/>
              </w:rPr>
              <w:t xml:space="preserve"> Отработка эффективности </w:t>
            </w:r>
            <w:r w:rsidRPr="000B2F05">
              <w:rPr>
                <w:rFonts w:ascii="Times New Roman" w:hAnsi="Times New Roman"/>
                <w:sz w:val="28"/>
                <w:szCs w:val="28"/>
                <w:u w:color="FFFFFF" w:themeColor="background1"/>
              </w:rPr>
              <w:lastRenderedPageBreak/>
              <w:t>механизмов системы мониторинга воспитательно-образовательной работы с детьми в ДОУ.</w:t>
            </w:r>
          </w:p>
        </w:tc>
        <w:tc>
          <w:tcPr>
            <w:tcW w:w="1701" w:type="dxa"/>
          </w:tcPr>
          <w:p w:rsidR="00F24B9D" w:rsidRPr="000B2F05" w:rsidRDefault="00F24B9D" w:rsidP="00F24B9D">
            <w:pPr>
              <w:shd w:val="clear" w:color="auto" w:fill="FFFFFF"/>
              <w:spacing w:after="0"/>
              <w:ind w:right="29"/>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Задачи второго этапа: </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1.Формирова</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ние у детей практических навыков усвоения практических и грамматических средств языка и развитие связной </w:t>
            </w:r>
            <w:r w:rsidRPr="000B2F05">
              <w:rPr>
                <w:rFonts w:ascii="Times New Roman" w:hAnsi="Times New Roman"/>
                <w:sz w:val="28"/>
                <w:szCs w:val="28"/>
                <w:u w:color="FFFFFF" w:themeColor="background1"/>
              </w:rPr>
              <w:lastRenderedPageBreak/>
              <w:t>речи в рамках  взаимодейст</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вия учитель-логопед-воспитатель. </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2.Разработка мониторинга коррекции  познаватель</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ной деятельности детей на основе  включения детей, имеющих проблемы в освоении </w:t>
            </w:r>
            <w:r w:rsidRPr="000B2F05">
              <w:rPr>
                <w:rFonts w:ascii="Times New Roman" w:hAnsi="Times New Roman"/>
                <w:sz w:val="28"/>
                <w:szCs w:val="28"/>
                <w:u w:color="FFFFFF" w:themeColor="background1"/>
              </w:rPr>
              <w:lastRenderedPageBreak/>
              <w:t>ООП в поисковую деятельность.</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1.Разработка и апробация  дополнитель</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ныхобразова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тельных программ по оздоровлению детей.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2.Создание разноуровне</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вых и индивидуаль</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ных программ по </w:t>
            </w:r>
            <w:r w:rsidRPr="000B2F05">
              <w:rPr>
                <w:rFonts w:ascii="Times New Roman" w:hAnsi="Times New Roman"/>
                <w:sz w:val="28"/>
                <w:szCs w:val="28"/>
                <w:u w:color="FFFFFF" w:themeColor="background1"/>
              </w:rPr>
              <w:lastRenderedPageBreak/>
              <w:t>физичес</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кому воспита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нию детей.</w:t>
            </w: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 xml:space="preserve">3. Реализация в полном объеме программы </w:t>
            </w:r>
          </w:p>
          <w:p w:rsidR="00F24B9D" w:rsidRPr="000B2F05" w:rsidRDefault="00F24B9D" w:rsidP="00F24B9D">
            <w:pPr>
              <w:spacing w:after="0"/>
              <w:rPr>
                <w:rFonts w:ascii="Times New Roman" w:hAnsi="Times New Roman"/>
                <w:b/>
                <w:sz w:val="28"/>
                <w:szCs w:val="28"/>
                <w:u w:color="FFFFFF" w:themeColor="background1"/>
              </w:rPr>
            </w:pPr>
          </w:p>
        </w:tc>
        <w:tc>
          <w:tcPr>
            <w:tcW w:w="1842"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Формирование у детей  «Я самостей»</w:t>
            </w:r>
            <w:r w:rsidRPr="000B2F05">
              <w:rPr>
                <w:rFonts w:ascii="Times New Roman" w:hAnsi="Times New Roman"/>
                <w:spacing w:val="1"/>
                <w:sz w:val="28"/>
                <w:szCs w:val="28"/>
                <w:u w:color="FFFFFF" w:themeColor="background1"/>
              </w:rPr>
              <w:t xml:space="preserve"> на основе развития  коммуникативных и личностных качеств.</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2. </w:t>
            </w:r>
            <w:r w:rsidRPr="000B2F05">
              <w:rPr>
                <w:rFonts w:ascii="Times New Roman" w:hAnsi="Times New Roman"/>
                <w:spacing w:val="1"/>
                <w:sz w:val="28"/>
                <w:szCs w:val="28"/>
                <w:u w:color="FFFFFF" w:themeColor="background1"/>
              </w:rPr>
              <w:t>Формирование положительн</w:t>
            </w:r>
            <w:r w:rsidRPr="000B2F05">
              <w:rPr>
                <w:rFonts w:ascii="Times New Roman" w:hAnsi="Times New Roman"/>
                <w:spacing w:val="1"/>
                <w:sz w:val="28"/>
                <w:szCs w:val="28"/>
                <w:u w:color="FFFFFF" w:themeColor="background1"/>
              </w:rPr>
              <w:lastRenderedPageBreak/>
              <w:t>ого психоэмоционального состояния детей через систему взаимодействия дети–родители-педагоги.</w:t>
            </w:r>
          </w:p>
          <w:p w:rsidR="00F24B9D" w:rsidRPr="000B2F05" w:rsidRDefault="00F24B9D" w:rsidP="00F24B9D">
            <w:pPr>
              <w:spacing w:after="0"/>
              <w:rPr>
                <w:rFonts w:ascii="Times New Roman" w:hAnsi="Times New Roman"/>
                <w:sz w:val="28"/>
                <w:szCs w:val="28"/>
                <w:u w:color="FFFFFF" w:themeColor="background1"/>
              </w:rPr>
            </w:pP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2.Формирование навыков научно -исследовательской работы через реализацию  проектной деятельности </w:t>
            </w:r>
          </w:p>
          <w:p w:rsidR="00F24B9D" w:rsidRPr="000B2F05" w:rsidRDefault="00F24B9D" w:rsidP="00F24B9D">
            <w:pPr>
              <w:spacing w:after="0"/>
              <w:ind w:right="10"/>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 xml:space="preserve">3.Создание условий для внедрения ФГОС дошкольного </w:t>
            </w:r>
            <w:r w:rsidRPr="000B2F05">
              <w:rPr>
                <w:rFonts w:ascii="Times New Roman" w:hAnsi="Times New Roman"/>
                <w:spacing w:val="1"/>
                <w:sz w:val="28"/>
                <w:szCs w:val="28"/>
                <w:u w:color="FFFFFF" w:themeColor="background1"/>
              </w:rPr>
              <w:lastRenderedPageBreak/>
              <w:t>образования</w:t>
            </w:r>
          </w:p>
        </w:tc>
        <w:tc>
          <w:tcPr>
            <w:tcW w:w="1701"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1.Повышение уровня результативности усвоения программ путем внедрения новых информационных технологий в  учебный процесс.</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2.Формирование системы мотивации и стимулирова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нияиндивидуаль</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исследовательской деятельности педагогов средствами маркетинга.</w:t>
            </w:r>
          </w:p>
          <w:p w:rsidR="00F24B9D" w:rsidRPr="000B2F05" w:rsidRDefault="00F24B9D" w:rsidP="00F24B9D">
            <w:pPr>
              <w:spacing w:after="0"/>
              <w:rPr>
                <w:rFonts w:ascii="Times New Roman" w:hAnsi="Times New Roman"/>
                <w:sz w:val="28"/>
                <w:szCs w:val="28"/>
                <w:u w:color="FFFFFF" w:themeColor="background1"/>
              </w:rPr>
            </w:pPr>
          </w:p>
        </w:tc>
        <w:tc>
          <w:tcPr>
            <w:tcW w:w="1701"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1.Разработать и апробировать эффективный механизм учета расходуемых средств.</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2.Разработать эффективную систему </w:t>
            </w:r>
            <w:r w:rsidRPr="000B2F05">
              <w:rPr>
                <w:rFonts w:ascii="Times New Roman" w:hAnsi="Times New Roman"/>
                <w:sz w:val="28"/>
                <w:szCs w:val="28"/>
                <w:u w:color="FFFFFF" w:themeColor="background1"/>
              </w:rPr>
              <w:lastRenderedPageBreak/>
              <w:t xml:space="preserve">оказания платных образовательных услуг </w:t>
            </w:r>
          </w:p>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1.Формирование позитивной имиджевой политики ДОУ с учетом внешних и внутренних факторов.</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2.Обобщение опыта деятельности ДОУ в </w:t>
            </w:r>
            <w:r w:rsidRPr="000B2F05">
              <w:rPr>
                <w:rFonts w:ascii="Times New Roman" w:hAnsi="Times New Roman"/>
                <w:sz w:val="28"/>
                <w:szCs w:val="28"/>
                <w:u w:color="FFFFFF" w:themeColor="background1"/>
              </w:rPr>
              <w:lastRenderedPageBreak/>
              <w:t>системе сотрудничества сдругими социальными институтами.</w:t>
            </w:r>
          </w:p>
        </w:tc>
      </w:tr>
      <w:tr w:rsidR="00F24B9D" w:rsidRPr="000B2F05" w:rsidTr="00F24B9D">
        <w:trPr>
          <w:trHeight w:val="889"/>
        </w:trPr>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1.Анализ  степени выполнения программы развития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2.Прогнозирование и разработка концепции ДОУ и программы </w:t>
            </w:r>
            <w:r w:rsidRPr="000B2F05">
              <w:rPr>
                <w:rFonts w:ascii="Times New Roman" w:hAnsi="Times New Roman"/>
                <w:sz w:val="28"/>
                <w:szCs w:val="28"/>
                <w:u w:color="FFFFFF" w:themeColor="background1"/>
              </w:rPr>
              <w:lastRenderedPageBreak/>
              <w:t>дальнейшего развития/</w:t>
            </w:r>
          </w:p>
          <w:p w:rsidR="00F24B9D" w:rsidRPr="000B2F05" w:rsidRDefault="00F24B9D" w:rsidP="00F24B9D">
            <w:pPr>
              <w:spacing w:after="0"/>
              <w:jc w:val="both"/>
              <w:rPr>
                <w:rFonts w:ascii="Times New Roman" w:hAnsi="Times New Roman"/>
                <w:b/>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1.Выявление проблем связанных с организацией образователь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работы.</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2.Всесторон</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ний анализ деятельности коллектива по </w:t>
            </w:r>
            <w:r w:rsidRPr="000B2F05">
              <w:rPr>
                <w:rFonts w:ascii="Times New Roman" w:hAnsi="Times New Roman"/>
                <w:sz w:val="28"/>
                <w:szCs w:val="28"/>
                <w:u w:color="FFFFFF" w:themeColor="background1"/>
              </w:rPr>
              <w:lastRenderedPageBreak/>
              <w:t>предоставле</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ниюобразова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тельных услуг.</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3.Анализ инновационной деятельности педагогов.</w:t>
            </w: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Формирова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ние и развитие познаватель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ного интереса и познаватель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активнос</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ти; социаль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ныхпредста</w:t>
            </w:r>
            <w:r w:rsidRPr="000B2F05">
              <w:rPr>
                <w:rFonts w:ascii="Times New Roman" w:hAnsi="Times New Roman"/>
                <w:sz w:val="28"/>
                <w:szCs w:val="28"/>
                <w:u w:color="FFFFFF" w:themeColor="background1"/>
              </w:rPr>
              <w:lastRenderedPageBreak/>
              <w:t>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лений, готов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ность к обучению в школе.</w:t>
            </w: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Анализ оздоровитель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работы и оздоровительных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2.Разработка перспектив дальнейшего развития оздоровительной системы ДОУ.</w:t>
            </w:r>
          </w:p>
        </w:tc>
        <w:tc>
          <w:tcPr>
            <w:tcW w:w="1842"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Задачи третьего этапа:</w:t>
            </w:r>
            <w:r w:rsidRPr="000B2F05">
              <w:rPr>
                <w:rFonts w:ascii="Times New Roman" w:hAnsi="Times New Roman"/>
                <w:sz w:val="28"/>
                <w:szCs w:val="28"/>
                <w:u w:color="FFFFFF" w:themeColor="background1"/>
              </w:rPr>
              <w:t xml:space="preserve"> 1.Выявление проблем связанных с организацией воспитательной работы.</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2.Анализ деятельности коллектива по предоставлен</w:t>
            </w:r>
            <w:r w:rsidRPr="000B2F05">
              <w:rPr>
                <w:rFonts w:ascii="Times New Roman" w:hAnsi="Times New Roman"/>
                <w:sz w:val="28"/>
                <w:szCs w:val="28"/>
                <w:u w:color="FFFFFF" w:themeColor="background1"/>
              </w:rPr>
              <w:lastRenderedPageBreak/>
              <w:t>ию образовательных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3.Разработка перспектив дальнейшего развития воспитательной системы ДОУ.</w:t>
            </w: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r w:rsidRPr="000B2F05">
              <w:rPr>
                <w:rFonts w:ascii="Times New Roman" w:hAnsi="Times New Roman"/>
                <w:sz w:val="28"/>
                <w:szCs w:val="28"/>
                <w:u w:color="FFFFFF" w:themeColor="background1"/>
              </w:rPr>
              <w:t xml:space="preserve"> 2.Анализ деятельности коллектива и разработка  мероприятий по повышению качества образования и введением ФГОС .</w:t>
            </w:r>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Задачи третьего этапа:</w:t>
            </w:r>
            <w:r w:rsidRPr="000B2F05">
              <w:rPr>
                <w:rFonts w:ascii="Times New Roman" w:hAnsi="Times New Roman"/>
                <w:sz w:val="28"/>
                <w:szCs w:val="28"/>
                <w:u w:color="FFFFFF" w:themeColor="background1"/>
              </w:rPr>
              <w:t xml:space="preserve"> 1.Выявление проблем связанных с организацией системы повышения квалификации.</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 xml:space="preserve">2.Анализ деятельности и разработка </w:t>
            </w:r>
            <w:r w:rsidRPr="000B2F05">
              <w:rPr>
                <w:rFonts w:ascii="Times New Roman" w:hAnsi="Times New Roman"/>
                <w:sz w:val="28"/>
                <w:szCs w:val="28"/>
                <w:u w:color="FFFFFF" w:themeColor="background1"/>
              </w:rPr>
              <w:lastRenderedPageBreak/>
              <w:t>дальнейших путей повышения квалификации педагогов.</w:t>
            </w:r>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r w:rsidRPr="000B2F05">
              <w:rPr>
                <w:rFonts w:ascii="Times New Roman" w:hAnsi="Times New Roman"/>
                <w:sz w:val="28"/>
                <w:szCs w:val="28"/>
                <w:u w:color="FFFFFF" w:themeColor="background1"/>
              </w:rPr>
              <w:t xml:space="preserve"> 1.Выявление проблем связанных с  обеспечением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2.Анализ деятельности и разработка дальнейшего развития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системы </w:t>
            </w:r>
            <w:r w:rsidRPr="000B2F05">
              <w:rPr>
                <w:rFonts w:ascii="Times New Roman" w:hAnsi="Times New Roman"/>
                <w:sz w:val="28"/>
                <w:szCs w:val="28"/>
                <w:u w:color="FFFFFF" w:themeColor="background1"/>
              </w:rPr>
              <w:lastRenderedPageBreak/>
              <w:t>ресурсов и обеспечения.</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1.Анализ деятельности по предоставле</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ниюобразова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тельных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2.Разработка перспектив дальнейшего развития системы </w:t>
            </w:r>
            <w:r w:rsidRPr="000B2F05">
              <w:rPr>
                <w:rFonts w:ascii="Times New Roman" w:hAnsi="Times New Roman"/>
                <w:sz w:val="28"/>
                <w:szCs w:val="28"/>
                <w:u w:color="FFFFFF" w:themeColor="background1"/>
              </w:rPr>
              <w:lastRenderedPageBreak/>
              <w:t>взаимодействия с другими социальными институтами.</w:t>
            </w:r>
          </w:p>
          <w:p w:rsidR="00F24B9D" w:rsidRPr="000B2F05" w:rsidRDefault="00F24B9D" w:rsidP="00F24B9D">
            <w:pPr>
              <w:spacing w:after="0"/>
              <w:jc w:val="both"/>
              <w:rPr>
                <w:rFonts w:ascii="Times New Roman" w:hAnsi="Times New Roman"/>
                <w:sz w:val="28"/>
                <w:szCs w:val="28"/>
                <w:u w:color="FFFFFF" w:themeColor="background1"/>
              </w:rPr>
            </w:pPr>
          </w:p>
        </w:tc>
      </w:tr>
    </w:tbl>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sectPr w:rsidR="00F24B9D" w:rsidRPr="000B2F05" w:rsidSect="00F24B9D">
          <w:pgSz w:w="16838" w:h="11906" w:orient="landscape"/>
          <w:pgMar w:top="1701" w:right="284" w:bottom="284" w:left="284" w:header="709" w:footer="709" w:gutter="0"/>
          <w:cols w:space="708"/>
          <w:docGrid w:linePitch="360"/>
        </w:sect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План мероприятий по реализации целей и задач МБДОУ</w:t>
      </w:r>
    </w:p>
    <w:p w:rsidR="00F24B9D" w:rsidRPr="000B2F05" w:rsidRDefault="00F24B9D" w:rsidP="00F24B9D">
      <w:pPr>
        <w:pStyle w:val="ab"/>
        <w:spacing w:line="276" w:lineRule="auto"/>
        <w:ind w:left="928"/>
        <w:rPr>
          <w:b/>
          <w:sz w:val="28"/>
          <w:szCs w:val="28"/>
          <w:u w:color="FFFFFF" w:themeColor="background1"/>
        </w:rPr>
      </w:pPr>
    </w:p>
    <w:p w:rsidR="00F24B9D" w:rsidRDefault="00F24B9D" w:rsidP="00F24B9D">
      <w:pPr>
        <w:spacing w:after="0"/>
        <w:jc w:val="both"/>
        <w:rPr>
          <w:rFonts w:ascii="Times New Roman" w:hAnsi="Times New Roman"/>
          <w:b/>
          <w:sz w:val="28"/>
          <w:szCs w:val="28"/>
          <w:u w:color="FFFFFF" w:themeColor="background1"/>
          <w:lang w:val="en-US"/>
        </w:rPr>
      </w:pPr>
      <w:r w:rsidRPr="00342184">
        <w:rPr>
          <w:rFonts w:ascii="Times New Roman" w:hAnsi="Times New Roman"/>
          <w:b/>
          <w:sz w:val="28"/>
          <w:szCs w:val="28"/>
          <w:u w:color="FFFFFF" w:themeColor="background1"/>
          <w:lang w:val="en-US"/>
        </w:rPr>
        <w:t>7</w:t>
      </w:r>
      <w:r w:rsidRPr="00342184">
        <w:rPr>
          <w:rFonts w:ascii="Times New Roman" w:hAnsi="Times New Roman"/>
          <w:b/>
          <w:sz w:val="28"/>
          <w:szCs w:val="28"/>
          <w:u w:color="FFFFFF" w:themeColor="background1"/>
        </w:rPr>
        <w:t>.1. Система управления</w:t>
      </w:r>
    </w:p>
    <w:p w:rsidR="00F24B9D" w:rsidRPr="00342184" w:rsidRDefault="00F24B9D" w:rsidP="00F24B9D">
      <w:pPr>
        <w:spacing w:after="0"/>
        <w:jc w:val="both"/>
        <w:rPr>
          <w:rFonts w:ascii="Times New Roman" w:hAnsi="Times New Roman"/>
          <w:b/>
          <w:sz w:val="28"/>
          <w:szCs w:val="28"/>
          <w:u w:color="FFFFFF" w:themeColor="background1"/>
          <w:lang w:val="en-US"/>
        </w:rPr>
      </w:pP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Определение основных методологических и методических подходов к планированию и реализации программы развития; систематизация и обобщение внутреннего опыта деятельности ДОУ</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 xml:space="preserve">Создание условий, обеспечивающих эффективность и результативность работы всех участников образовательного процесса </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Повышение эффективности управления, нацеленного на активизацию коллектива, динамику профессионализма педагогов, путем создания всех необходимых условий для проявления и развития творческого потенциала. Мотивация персонала к активной деятельности по обеспечению требуемого качества воспитательно - образовательного процесса.</w:t>
      </w:r>
    </w:p>
    <w:p w:rsidR="00F24B9D" w:rsidRPr="000B2F05" w:rsidRDefault="00F24B9D" w:rsidP="00F24B9D">
      <w:pPr>
        <w:pStyle w:val="ab"/>
        <w:numPr>
          <w:ilvl w:val="0"/>
          <w:numId w:val="11"/>
        </w:numPr>
        <w:spacing w:line="276" w:lineRule="auto"/>
        <w:jc w:val="both"/>
        <w:rPr>
          <w:b/>
          <w:sz w:val="28"/>
          <w:szCs w:val="28"/>
          <w:u w:color="FFFFFF" w:themeColor="background1"/>
        </w:rPr>
      </w:pPr>
      <w:r w:rsidRPr="000B2F05">
        <w:rPr>
          <w:sz w:val="28"/>
          <w:szCs w:val="28"/>
          <w:u w:color="FFFFFF" w:themeColor="background1"/>
        </w:rPr>
        <w:t>Реализация  образовательных программ; вовлечение родителей, педагогов ДОУ и детей в единую творческую продуктивную деятельность</w:t>
      </w:r>
    </w:p>
    <w:p w:rsidR="00F24B9D" w:rsidRPr="000B2F05" w:rsidRDefault="00F24B9D" w:rsidP="00F24B9D">
      <w:pPr>
        <w:pStyle w:val="aa"/>
        <w:numPr>
          <w:ilvl w:val="0"/>
          <w:numId w:val="11"/>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Создание и поддерживание положительного имиджа ДОУ.</w:t>
      </w:r>
    </w:p>
    <w:p w:rsidR="00F24B9D" w:rsidRPr="000B2F05" w:rsidRDefault="00F24B9D" w:rsidP="00F24B9D">
      <w:pPr>
        <w:pStyle w:val="aa"/>
        <w:numPr>
          <w:ilvl w:val="0"/>
          <w:numId w:val="11"/>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Расширение количества образовательных услуг (маркетинговая деятельность: изучение спроса на новые образовательные услуги; разработка и внедрение новой услуги).</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Обеспечение разработки материалов и организации механизмов внутреннего аудита и обмена информацией по вопросам менеджмента качества.</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Определение мер по поддержанию обратной связи с потребителями воспитательно-образовательных услуг.</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Налаживание долгосрочных партнерских отношений с учреждениями  основного и дополнительного образования, медицинскими учреждениями, общественными  и научными организациями. Обеспечение научно-консультативной поддержки</w:t>
      </w:r>
    </w:p>
    <w:p w:rsidR="00F24B9D" w:rsidRPr="000B2F05" w:rsidRDefault="00F24B9D" w:rsidP="00F24B9D">
      <w:pPr>
        <w:pStyle w:val="ab"/>
        <w:numPr>
          <w:ilvl w:val="0"/>
          <w:numId w:val="11"/>
        </w:numPr>
        <w:shd w:val="clear" w:color="auto" w:fill="FFFFFF"/>
        <w:spacing w:line="276" w:lineRule="auto"/>
        <w:ind w:right="29"/>
        <w:jc w:val="both"/>
        <w:rPr>
          <w:sz w:val="28"/>
          <w:szCs w:val="28"/>
          <w:u w:color="FFFFFF" w:themeColor="background1"/>
        </w:rPr>
      </w:pPr>
      <w:r w:rsidRPr="000B2F05">
        <w:rPr>
          <w:sz w:val="28"/>
          <w:szCs w:val="28"/>
          <w:u w:color="FFFFFF" w:themeColor="background1"/>
        </w:rPr>
        <w:t>Разработка локальных актов и обновление должностных инструкций.</w:t>
      </w:r>
    </w:p>
    <w:p w:rsidR="00F24B9D" w:rsidRPr="000B2F05" w:rsidRDefault="00F24B9D" w:rsidP="00F24B9D">
      <w:pPr>
        <w:pStyle w:val="ab"/>
        <w:shd w:val="clear" w:color="auto" w:fill="FFFFFF"/>
        <w:spacing w:line="276" w:lineRule="auto"/>
        <w:ind w:right="29"/>
        <w:jc w:val="both"/>
        <w:rPr>
          <w:sz w:val="28"/>
          <w:szCs w:val="28"/>
          <w:u w:color="FFFFFF" w:themeColor="background1"/>
        </w:rPr>
      </w:pPr>
    </w:p>
    <w:p w:rsidR="00F24B9D" w:rsidRPr="000B2F05" w:rsidRDefault="00F24B9D" w:rsidP="00F24B9D">
      <w:pPr>
        <w:shd w:val="clear" w:color="auto" w:fill="FFFFFF"/>
        <w:spacing w:after="0"/>
        <w:ind w:right="29"/>
        <w:jc w:val="both"/>
        <w:rPr>
          <w:rFonts w:ascii="Times New Roman" w:hAnsi="Times New Roman"/>
          <w:b/>
          <w:spacing w:val="1"/>
          <w:sz w:val="28"/>
          <w:szCs w:val="28"/>
          <w:u w:color="FFFFFF" w:themeColor="background1"/>
        </w:rPr>
      </w:pPr>
      <w:r>
        <w:rPr>
          <w:rFonts w:ascii="Times New Roman" w:hAnsi="Times New Roman"/>
          <w:b/>
          <w:sz w:val="28"/>
          <w:szCs w:val="28"/>
          <w:u w:color="FFFFFF" w:themeColor="background1"/>
          <w:lang w:val="en-US"/>
        </w:rPr>
        <w:t>7</w:t>
      </w:r>
      <w:r w:rsidRPr="000B2F05">
        <w:rPr>
          <w:rFonts w:ascii="Times New Roman" w:hAnsi="Times New Roman"/>
          <w:b/>
          <w:sz w:val="28"/>
          <w:szCs w:val="28"/>
          <w:u w:color="FFFFFF" w:themeColor="background1"/>
        </w:rPr>
        <w:t>.2. Система повышения квалификации</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Систематизация, обновление и пополнение информационных ресурсов, создание информационной системы управления процессом;</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lastRenderedPageBreak/>
        <w:t>Формирование основ информационной культуры, развитие способностей к применению информационных коммуникативных технологий в профессионально-личностной деятельности и навыков работы с ИКТ у педагогов;</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Разработка и апробация технологий мультимедийного сопровождения воспитательно-образовательного процесса.</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Разработка системы организации консультативной методической поддержки в области освоения педагогами современных коммуникативных технологий и применения их в образовательной практике ДОУ;</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Создание банка электронных обучающих и развивающих циклов, программ, дидактических и методических материалов на основе внедрения информационных технологий в деятельности ДОУ;</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z w:val="28"/>
          <w:szCs w:val="28"/>
          <w:u w:color="FFFFFF" w:themeColor="background1"/>
        </w:rPr>
        <w:t>Систематизация  нормативно-правовых документов проведения аттестации работников ДОУ.</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z w:val="28"/>
          <w:szCs w:val="28"/>
          <w:u w:color="FFFFFF" w:themeColor="background1"/>
        </w:rPr>
        <w:t>Своевременное обучение всех сотрудников согласно требованиям законодательства</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pacing w:val="1"/>
          <w:sz w:val="28"/>
          <w:szCs w:val="28"/>
          <w:u w:color="FFFFFF" w:themeColor="background1"/>
        </w:rPr>
        <w:t>Апробация новых форм повышения квалификации сотрудников,</w:t>
      </w:r>
      <w:r w:rsidRPr="000B2F05">
        <w:rPr>
          <w:sz w:val="28"/>
          <w:szCs w:val="28"/>
          <w:u w:color="FFFFFF" w:themeColor="background1"/>
        </w:rPr>
        <w:t xml:space="preserve"> обеспечение воспитателей надежной и оперативной информацией о новых педагогических и психологических исследованиях</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z w:val="28"/>
          <w:szCs w:val="28"/>
          <w:u w:color="FFFFFF" w:themeColor="background1"/>
        </w:rPr>
        <w:t>Мотивирование  педагогов на получение квалификационные категории (первой, высшей).</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 xml:space="preserve">Отслеживание результативности индивидуальной  деятельности педагогов по самообразованию, внедрению в практику работы  продуктивных методик </w:t>
      </w:r>
    </w:p>
    <w:p w:rsidR="00F24B9D" w:rsidRPr="000B2F05" w:rsidRDefault="00F24B9D" w:rsidP="00F24B9D">
      <w:pPr>
        <w:pStyle w:val="ab"/>
        <w:spacing w:line="276" w:lineRule="auto"/>
        <w:rPr>
          <w:sz w:val="28"/>
          <w:szCs w:val="28"/>
          <w:u w:color="FFFFFF" w:themeColor="background1"/>
        </w:rPr>
      </w:pPr>
    </w:p>
    <w:p w:rsidR="00F24B9D" w:rsidRPr="000B2F05" w:rsidRDefault="00F24B9D" w:rsidP="00F24B9D">
      <w:pPr>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Развивающая  система, система ресурсного обеспечения</w:t>
      </w:r>
    </w:p>
    <w:p w:rsidR="00F24B9D" w:rsidRPr="000B2F05" w:rsidRDefault="00F24B9D" w:rsidP="00F24B9D">
      <w:pPr>
        <w:pStyle w:val="ab"/>
        <w:spacing w:line="276" w:lineRule="auto"/>
        <w:ind w:left="928"/>
        <w:jc w:val="both"/>
        <w:rPr>
          <w:sz w:val="28"/>
          <w:szCs w:val="28"/>
          <w:u w:color="FFFFFF" w:themeColor="background1"/>
        </w:rPr>
      </w:pP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Повышение качества образования  через совершенствование профессиональных </w:t>
      </w:r>
      <w:r w:rsidRPr="000B2F05">
        <w:rPr>
          <w:rStyle w:val="apple-converted-space"/>
          <w:sz w:val="28"/>
          <w:szCs w:val="28"/>
          <w:u w:color="FFFFFF" w:themeColor="background1"/>
        </w:rPr>
        <w:t> </w:t>
      </w:r>
      <w:r w:rsidRPr="000B2F05">
        <w:rPr>
          <w:sz w:val="28"/>
          <w:szCs w:val="28"/>
          <w:u w:color="FFFFFF" w:themeColor="background1"/>
        </w:rPr>
        <w:t>умений сотрудников, рационализацию  использования рабочего времени, оптимизацию воспитательно-образовательного процесса.</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Реализация в системе и последовательности базовых и парциальных программ, оригинальных авторских программ и технологий педагогов ДОУ.</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Совершенствование предметно-пространственной развивающей среды.</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lastRenderedPageBreak/>
        <w:t>Осуществление интегрированного перспективно-тематического и календарного планирования всеми педагогами ДОУ.</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Использование в организации воспитательно-образовательного процесса с детьми наиболее оптимальных и эффективных форм, методов и приемов.</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Единство обучения, развития, воспитания и коррекции.</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Координация и интеграция работы воспитателей и специалистов.</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Ведение мониторинга динамики детского развития и освоения программ ДОУ.</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Оказание дополнительных образовательных услуг (кружковая, студийная, секционная работа с детьми).</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Выстраивание системы работы с одаренными детьми.</w:t>
      </w:r>
    </w:p>
    <w:p w:rsidR="00F24B9D" w:rsidRPr="000B2F05" w:rsidRDefault="00F24B9D" w:rsidP="00F24B9D">
      <w:pPr>
        <w:pStyle w:val="ab"/>
        <w:numPr>
          <w:ilvl w:val="0"/>
          <w:numId w:val="13"/>
        </w:numPr>
        <w:shd w:val="clear" w:color="auto" w:fill="FFFFFF"/>
        <w:spacing w:line="276" w:lineRule="auto"/>
        <w:ind w:right="10"/>
        <w:jc w:val="both"/>
        <w:rPr>
          <w:sz w:val="28"/>
          <w:szCs w:val="28"/>
          <w:u w:color="FFFFFF" w:themeColor="background1"/>
        </w:rPr>
      </w:pPr>
      <w:r w:rsidRPr="000B2F05">
        <w:rPr>
          <w:sz w:val="28"/>
          <w:szCs w:val="28"/>
          <w:u w:color="FFFFFF" w:themeColor="background1"/>
        </w:rPr>
        <w:t>Распространение передового педагогического опыта</w:t>
      </w:r>
    </w:p>
    <w:p w:rsidR="00F24B9D" w:rsidRPr="000B2F05" w:rsidRDefault="00F24B9D" w:rsidP="00F24B9D">
      <w:pPr>
        <w:pStyle w:val="ab"/>
        <w:shd w:val="clear" w:color="auto" w:fill="FFFFFF"/>
        <w:spacing w:line="276" w:lineRule="auto"/>
        <w:ind w:left="1004" w:right="10"/>
        <w:jc w:val="both"/>
        <w:rPr>
          <w:sz w:val="28"/>
          <w:szCs w:val="28"/>
          <w:u w:color="FFFFFF" w:themeColor="background1"/>
        </w:rPr>
      </w:pPr>
    </w:p>
    <w:p w:rsidR="00F24B9D" w:rsidRPr="00DD32E3" w:rsidRDefault="00F24B9D" w:rsidP="00F24B9D">
      <w:pPr>
        <w:shd w:val="clear" w:color="auto" w:fill="FFFFFF"/>
        <w:ind w:right="1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Система взаимодействия с</w:t>
      </w:r>
      <w:r>
        <w:rPr>
          <w:rFonts w:ascii="Times New Roman" w:hAnsi="Times New Roman"/>
          <w:b/>
          <w:sz w:val="28"/>
          <w:szCs w:val="28"/>
          <w:u w:color="FFFFFF" w:themeColor="background1"/>
        </w:rPr>
        <w:t xml:space="preserve"> другими социальными организациями</w:t>
      </w:r>
    </w:p>
    <w:p w:rsidR="00F24B9D" w:rsidRPr="000B2F05" w:rsidRDefault="00F24B9D" w:rsidP="00F24B9D">
      <w:pPr>
        <w:pStyle w:val="ab"/>
        <w:spacing w:line="276" w:lineRule="auto"/>
        <w:ind w:left="1211"/>
        <w:jc w:val="both"/>
        <w:rPr>
          <w:sz w:val="28"/>
          <w:szCs w:val="28"/>
          <w:u w:color="FFFFFF" w:themeColor="background1"/>
        </w:rPr>
      </w:pPr>
    </w:p>
    <w:p w:rsidR="00F24B9D" w:rsidRPr="000B2F05" w:rsidRDefault="00F24B9D" w:rsidP="00F24B9D">
      <w:pPr>
        <w:pStyle w:val="aa"/>
        <w:numPr>
          <w:ilvl w:val="0"/>
          <w:numId w:val="14"/>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Взаимодействие со школой в соответствии с договором о сотрудничестве детского сада и школы по преемственности (программа сотрудничества с МБДОУ СОШ № 3 )</w:t>
      </w:r>
    </w:p>
    <w:p w:rsidR="00F24B9D" w:rsidRPr="000B2F05" w:rsidRDefault="00F24B9D" w:rsidP="00F24B9D">
      <w:pPr>
        <w:pStyle w:val="ab"/>
        <w:numPr>
          <w:ilvl w:val="0"/>
          <w:numId w:val="14"/>
        </w:numPr>
        <w:spacing w:line="276" w:lineRule="auto"/>
        <w:jc w:val="both"/>
        <w:rPr>
          <w:sz w:val="28"/>
          <w:szCs w:val="28"/>
          <w:u w:color="FFFFFF" w:themeColor="background1"/>
        </w:rPr>
      </w:pPr>
      <w:r w:rsidRPr="000B2F05">
        <w:rPr>
          <w:sz w:val="28"/>
          <w:szCs w:val="28"/>
          <w:u w:color="FFFFFF" w:themeColor="background1"/>
        </w:rPr>
        <w:t>Творческое и познавательное взаимодействие с социумом: библиотека и др. культурные учреждений города, школа, памятные места города</w:t>
      </w:r>
    </w:p>
    <w:p w:rsidR="00F24B9D" w:rsidRPr="000B2F05" w:rsidRDefault="00F24B9D" w:rsidP="00F24B9D">
      <w:pPr>
        <w:pStyle w:val="ab"/>
        <w:numPr>
          <w:ilvl w:val="0"/>
          <w:numId w:val="14"/>
        </w:numPr>
        <w:spacing w:line="276" w:lineRule="auto"/>
        <w:ind w:right="10"/>
        <w:jc w:val="both"/>
        <w:rPr>
          <w:sz w:val="28"/>
          <w:szCs w:val="28"/>
          <w:u w:color="FFFFFF" w:themeColor="background1"/>
        </w:rPr>
      </w:pPr>
      <w:r w:rsidRPr="000B2F05">
        <w:rPr>
          <w:sz w:val="28"/>
          <w:szCs w:val="28"/>
          <w:u w:color="FFFFFF" w:themeColor="background1"/>
        </w:rPr>
        <w:t>Информирование родителей об уровне развития и здоровья детей.</w:t>
      </w:r>
    </w:p>
    <w:p w:rsidR="00F24B9D" w:rsidRPr="000B2F05" w:rsidRDefault="00F24B9D" w:rsidP="00F24B9D">
      <w:pPr>
        <w:pStyle w:val="aa"/>
        <w:numPr>
          <w:ilvl w:val="0"/>
          <w:numId w:val="14"/>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Вовлечение в воспитательно-образовательный процесс родителей воспитанников и формирование у родителей навыков правильного взаимодействия с детьми через совместные мероприятия:</w:t>
      </w:r>
    </w:p>
    <w:p w:rsidR="00F24B9D" w:rsidRPr="000B2F05" w:rsidRDefault="00F24B9D" w:rsidP="00F24B9D">
      <w:pPr>
        <w:pStyle w:val="ab"/>
        <w:numPr>
          <w:ilvl w:val="0"/>
          <w:numId w:val="15"/>
        </w:numPr>
        <w:spacing w:line="276" w:lineRule="auto"/>
        <w:jc w:val="both"/>
        <w:rPr>
          <w:sz w:val="28"/>
          <w:szCs w:val="28"/>
          <w:u w:color="FFFFFF" w:themeColor="background1"/>
        </w:rPr>
      </w:pPr>
      <w:r w:rsidRPr="000B2F05">
        <w:rPr>
          <w:sz w:val="28"/>
          <w:szCs w:val="28"/>
          <w:u w:color="FFFFFF" w:themeColor="background1"/>
        </w:rPr>
        <w:t xml:space="preserve">через реализацию творческих проектов; </w:t>
      </w:r>
    </w:p>
    <w:p w:rsidR="00F24B9D" w:rsidRPr="000B2F05" w:rsidRDefault="00F24B9D" w:rsidP="00F24B9D">
      <w:pPr>
        <w:pStyle w:val="ab"/>
        <w:numPr>
          <w:ilvl w:val="0"/>
          <w:numId w:val="15"/>
        </w:numPr>
        <w:spacing w:line="276" w:lineRule="auto"/>
        <w:jc w:val="both"/>
        <w:rPr>
          <w:sz w:val="28"/>
          <w:szCs w:val="28"/>
          <w:u w:color="FFFFFF" w:themeColor="background1"/>
        </w:rPr>
      </w:pPr>
      <w:r w:rsidRPr="000B2F05">
        <w:rPr>
          <w:sz w:val="28"/>
          <w:szCs w:val="28"/>
          <w:u w:color="FFFFFF" w:themeColor="background1"/>
        </w:rPr>
        <w:t>издание авторских  семейных работ (книг, энциклопедий, журналов и др.);</w:t>
      </w:r>
    </w:p>
    <w:p w:rsidR="00F24B9D" w:rsidRPr="000B2F05" w:rsidRDefault="00F24B9D" w:rsidP="00F24B9D">
      <w:pPr>
        <w:pStyle w:val="ab"/>
        <w:numPr>
          <w:ilvl w:val="0"/>
          <w:numId w:val="15"/>
        </w:numPr>
        <w:spacing w:line="276" w:lineRule="auto"/>
        <w:jc w:val="both"/>
        <w:rPr>
          <w:sz w:val="28"/>
          <w:szCs w:val="28"/>
          <w:u w:color="FFFFFF" w:themeColor="background1"/>
        </w:rPr>
      </w:pPr>
      <w:r w:rsidRPr="000B2F05">
        <w:rPr>
          <w:sz w:val="28"/>
          <w:szCs w:val="28"/>
          <w:u w:color="FFFFFF" w:themeColor="background1"/>
        </w:rPr>
        <w:t>ведение по группам творческих накопительных альбомов и т.п.</w:t>
      </w:r>
    </w:p>
    <w:p w:rsidR="00F24B9D" w:rsidRPr="000B2F05" w:rsidRDefault="00F24B9D" w:rsidP="00F24B9D">
      <w:pPr>
        <w:pStyle w:val="ab"/>
        <w:numPr>
          <w:ilvl w:val="0"/>
          <w:numId w:val="14"/>
        </w:numPr>
        <w:spacing w:line="276" w:lineRule="auto"/>
        <w:ind w:right="10"/>
        <w:jc w:val="both"/>
        <w:rPr>
          <w:sz w:val="28"/>
          <w:szCs w:val="28"/>
          <w:u w:color="FFFFFF" w:themeColor="background1"/>
        </w:rPr>
      </w:pPr>
      <w:r w:rsidRPr="000B2F05">
        <w:rPr>
          <w:sz w:val="28"/>
          <w:szCs w:val="28"/>
          <w:u w:color="FFFFFF" w:themeColor="background1"/>
        </w:rPr>
        <w:t>Систематизация базы родительского всеобуча.</w:t>
      </w:r>
    </w:p>
    <w:p w:rsidR="00F24B9D" w:rsidRPr="000B2F05" w:rsidRDefault="00F24B9D" w:rsidP="00F24B9D">
      <w:pPr>
        <w:pStyle w:val="ab"/>
        <w:numPr>
          <w:ilvl w:val="0"/>
          <w:numId w:val="14"/>
        </w:numPr>
        <w:shd w:val="clear" w:color="auto" w:fill="FFFFFF"/>
        <w:spacing w:line="276" w:lineRule="auto"/>
        <w:ind w:right="29"/>
        <w:jc w:val="both"/>
        <w:rPr>
          <w:spacing w:val="1"/>
          <w:sz w:val="28"/>
          <w:szCs w:val="28"/>
          <w:u w:color="FFFFFF" w:themeColor="background1"/>
        </w:rPr>
      </w:pPr>
      <w:r w:rsidRPr="000B2F05">
        <w:rPr>
          <w:spacing w:val="1"/>
          <w:sz w:val="28"/>
          <w:szCs w:val="28"/>
          <w:u w:color="FFFFFF" w:themeColor="background1"/>
        </w:rPr>
        <w:t>Создание банка данных по социальному составу семьи</w:t>
      </w:r>
    </w:p>
    <w:p w:rsidR="00F24B9D" w:rsidRPr="000B2F05" w:rsidRDefault="00F24B9D" w:rsidP="00F24B9D">
      <w:pPr>
        <w:pStyle w:val="ab"/>
        <w:numPr>
          <w:ilvl w:val="0"/>
          <w:numId w:val="14"/>
        </w:numPr>
        <w:shd w:val="clear" w:color="auto" w:fill="FFFFFF"/>
        <w:spacing w:line="276" w:lineRule="auto"/>
        <w:ind w:right="29"/>
        <w:jc w:val="both"/>
        <w:rPr>
          <w:spacing w:val="1"/>
          <w:sz w:val="28"/>
          <w:szCs w:val="28"/>
          <w:u w:color="FFFFFF" w:themeColor="background1"/>
        </w:rPr>
      </w:pPr>
      <w:r w:rsidRPr="000B2F05">
        <w:rPr>
          <w:spacing w:val="1"/>
          <w:sz w:val="28"/>
          <w:szCs w:val="28"/>
          <w:u w:color="FFFFFF" w:themeColor="background1"/>
        </w:rPr>
        <w:t>Обеспечение эмоционального комфорта детей  родителей и воспитателей средствами игровой терапии.</w:t>
      </w:r>
    </w:p>
    <w:p w:rsidR="00F24B9D" w:rsidRPr="000B2F05" w:rsidRDefault="00F24B9D" w:rsidP="00F24B9D">
      <w:pPr>
        <w:pStyle w:val="ab"/>
        <w:numPr>
          <w:ilvl w:val="0"/>
          <w:numId w:val="14"/>
        </w:numPr>
        <w:spacing w:line="276" w:lineRule="auto"/>
        <w:jc w:val="both"/>
        <w:rPr>
          <w:sz w:val="28"/>
          <w:szCs w:val="28"/>
          <w:u w:color="FFFFFF" w:themeColor="background1"/>
        </w:rPr>
      </w:pPr>
      <w:r w:rsidRPr="000B2F05">
        <w:rPr>
          <w:sz w:val="28"/>
          <w:szCs w:val="28"/>
          <w:u w:color="FFFFFF" w:themeColor="background1"/>
        </w:rPr>
        <w:t>Развитие различных информационных форм для обмена опытом семейного воспитания</w:t>
      </w:r>
    </w:p>
    <w:p w:rsidR="00F24B9D" w:rsidRPr="000B2F05" w:rsidRDefault="00F24B9D" w:rsidP="00F24B9D">
      <w:pPr>
        <w:pStyle w:val="ab"/>
        <w:numPr>
          <w:ilvl w:val="0"/>
          <w:numId w:val="14"/>
        </w:numPr>
        <w:spacing w:line="276" w:lineRule="auto"/>
        <w:ind w:right="10"/>
        <w:jc w:val="both"/>
        <w:rPr>
          <w:sz w:val="28"/>
          <w:szCs w:val="28"/>
          <w:u w:color="FFFFFF" w:themeColor="background1"/>
        </w:rPr>
      </w:pPr>
      <w:r w:rsidRPr="000B2F05">
        <w:rPr>
          <w:sz w:val="28"/>
          <w:szCs w:val="28"/>
          <w:u w:color="FFFFFF" w:themeColor="background1"/>
        </w:rPr>
        <w:t>Консультирование родителей по актуальным вопросам</w:t>
      </w:r>
    </w:p>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p>
    <w:p w:rsidR="00F24B9D" w:rsidRDefault="00F24B9D" w:rsidP="00F24B9D">
      <w:pPr>
        <w:shd w:val="clear" w:color="auto" w:fill="FFFFFF"/>
        <w:spacing w:after="0"/>
        <w:jc w:val="center"/>
        <w:rPr>
          <w:rFonts w:ascii="Times New Roman" w:hAnsi="Times New Roman"/>
          <w:b/>
          <w:bCs/>
          <w:spacing w:val="-2"/>
          <w:sz w:val="28"/>
          <w:szCs w:val="28"/>
          <w:u w:color="FFFFFF" w:themeColor="background1"/>
        </w:rPr>
      </w:pPr>
      <w:r>
        <w:rPr>
          <w:rFonts w:ascii="Times New Roman" w:hAnsi="Times New Roman"/>
          <w:b/>
          <w:bCs/>
          <w:spacing w:val="-2"/>
          <w:sz w:val="28"/>
          <w:szCs w:val="28"/>
          <w:u w:color="FFFFFF" w:themeColor="background1"/>
        </w:rPr>
        <w:t>7</w:t>
      </w:r>
      <w:r w:rsidRPr="000B2F05">
        <w:rPr>
          <w:rFonts w:ascii="Times New Roman" w:hAnsi="Times New Roman"/>
          <w:b/>
          <w:bCs/>
          <w:spacing w:val="-2"/>
          <w:sz w:val="28"/>
          <w:szCs w:val="28"/>
          <w:u w:color="FFFFFF" w:themeColor="background1"/>
        </w:rPr>
        <w:t>.4 Предполагаемые результаты реализации программы</w:t>
      </w:r>
    </w:p>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p>
    <w:p w:rsidR="00F24B9D" w:rsidRDefault="00F24B9D" w:rsidP="00F24B9D">
      <w:pPr>
        <w:shd w:val="clear" w:color="auto" w:fill="FFFFFF"/>
        <w:spacing w:after="0"/>
        <w:rPr>
          <w:rFonts w:ascii="Times New Roman" w:hAnsi="Times New Roman"/>
          <w:b/>
          <w:bCs/>
          <w:spacing w:val="-2"/>
          <w:sz w:val="28"/>
          <w:szCs w:val="28"/>
          <w:u w:color="FFFFFF" w:themeColor="background1"/>
        </w:rPr>
      </w:pPr>
      <w:r>
        <w:rPr>
          <w:rFonts w:ascii="Times New Roman" w:hAnsi="Times New Roman"/>
          <w:b/>
          <w:bCs/>
          <w:spacing w:val="-2"/>
          <w:sz w:val="28"/>
          <w:szCs w:val="28"/>
          <w:u w:color="FFFFFF" w:themeColor="background1"/>
        </w:rPr>
        <w:t>7</w:t>
      </w:r>
      <w:r w:rsidRPr="000B2F05">
        <w:rPr>
          <w:rFonts w:ascii="Times New Roman" w:hAnsi="Times New Roman"/>
          <w:b/>
          <w:bCs/>
          <w:spacing w:val="-2"/>
          <w:sz w:val="28"/>
          <w:szCs w:val="28"/>
          <w:u w:color="FFFFFF" w:themeColor="background1"/>
        </w:rPr>
        <w:t>.4.1.Стратегическое развитие системы управления детским садом на основе использования технологий менеджмента и маркетинга.</w:t>
      </w:r>
    </w:p>
    <w:p w:rsidR="00F24B9D" w:rsidRPr="000B2F05" w:rsidRDefault="00F24B9D" w:rsidP="00F24B9D">
      <w:pPr>
        <w:shd w:val="clear" w:color="auto" w:fill="FFFFFF"/>
        <w:spacing w:after="0"/>
        <w:rPr>
          <w:rFonts w:ascii="Times New Roman" w:hAnsi="Times New Roman"/>
          <w:b/>
          <w:bCs/>
          <w:spacing w:val="-2"/>
          <w:sz w:val="28"/>
          <w:szCs w:val="28"/>
          <w:u w:color="FFFFFF" w:themeColor="background1"/>
        </w:rPr>
      </w:pPr>
    </w:p>
    <w:p w:rsidR="00F24B9D" w:rsidRPr="000B2F05" w:rsidRDefault="00F24B9D" w:rsidP="00F24B9D">
      <w:pPr>
        <w:shd w:val="clear" w:color="auto" w:fill="FFFFFF"/>
        <w:spacing w:after="0"/>
        <w:jc w:val="both"/>
        <w:rPr>
          <w:rFonts w:ascii="Times New Roman" w:hAnsi="Times New Roman"/>
          <w:bCs/>
          <w:spacing w:val="-2"/>
          <w:sz w:val="28"/>
          <w:szCs w:val="28"/>
          <w:u w:color="FFFFFF" w:themeColor="background1"/>
        </w:rPr>
      </w:pPr>
      <w:r w:rsidRPr="000B2F05">
        <w:rPr>
          <w:rFonts w:ascii="Times New Roman" w:hAnsi="Times New Roman"/>
          <w:b/>
          <w:bCs/>
          <w:spacing w:val="-2"/>
          <w:sz w:val="28"/>
          <w:szCs w:val="28"/>
          <w:u w:color="FFFFFF" w:themeColor="background1"/>
        </w:rPr>
        <w:t>Цель:</w:t>
      </w:r>
      <w:r w:rsidRPr="000B2F05">
        <w:rPr>
          <w:rFonts w:ascii="Times New Roman" w:hAnsi="Times New Roman"/>
          <w:bCs/>
          <w:spacing w:val="-2"/>
          <w:sz w:val="28"/>
          <w:szCs w:val="28"/>
          <w:u w:color="FFFFFF" w:themeColor="background1"/>
        </w:rPr>
        <w:t xml:space="preserve"> Создание эффективной системы управления основанной на принципах менеджмента, ориентированной на качество предоставляемых образовательных услуг, позволяющей быть конкурентоспособным дошкольным учреждением, реализующим стратегические и тактические цели.</w:t>
      </w:r>
    </w:p>
    <w:p w:rsidR="00F24B9D" w:rsidRPr="000B2F05" w:rsidRDefault="00F24B9D" w:rsidP="00F24B9D">
      <w:pPr>
        <w:shd w:val="clear" w:color="auto" w:fill="FFFFFF"/>
        <w:spacing w:after="0"/>
        <w:jc w:val="both"/>
        <w:rPr>
          <w:rFonts w:ascii="Times New Roman" w:hAnsi="Times New Roman"/>
          <w:bCs/>
          <w:spacing w:val="-2"/>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29"/>
      </w:tblGrid>
      <w:tr w:rsidR="00F24B9D" w:rsidRPr="000B2F05" w:rsidTr="00F24B9D">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rPr>
          <w:cantSplit/>
          <w:trHeight w:val="1134"/>
        </w:trPr>
        <w:tc>
          <w:tcPr>
            <w:tcW w:w="2268" w:type="dxa"/>
            <w:vAlign w:val="center"/>
          </w:tcPr>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1 этап</w:t>
            </w:r>
          </w:p>
          <w:p w:rsidR="00F24B9D" w:rsidRPr="000B2F05" w:rsidRDefault="00472591"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 сентябрь2017 – декабрь 201</w:t>
            </w:r>
            <w:r w:rsidR="000F7000">
              <w:rPr>
                <w:rFonts w:ascii="Times New Roman" w:hAnsi="Times New Roman"/>
                <w:b/>
                <w:sz w:val="28"/>
                <w:szCs w:val="28"/>
                <w:u w:color="FFFFFF" w:themeColor="background1"/>
              </w:rPr>
              <w:t>8</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Разработана концепция и программа развития ДОУ.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Определена актуальная ценность и философия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Разработаны индикаторы качества деятельности детского сада с учетом возрастных особенностей.</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Определена имиджевая политика ДОУ.</w:t>
            </w:r>
          </w:p>
        </w:tc>
      </w:tr>
      <w:tr w:rsidR="00F24B9D" w:rsidRPr="000B2F05" w:rsidTr="00F24B9D">
        <w:trPr>
          <w:cantSplit/>
          <w:trHeight w:val="1134"/>
        </w:trPr>
        <w:tc>
          <w:tcPr>
            <w:tcW w:w="2268" w:type="dxa"/>
            <w:vAlign w:val="center"/>
          </w:tcPr>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472591"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 январь 2019-декабрь2021 </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Апробация и внедрение концепции и программы развития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Определены и делегированы функции планирования, контроля и анализа результативности системы управления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Апробированы индикаторы качества деятельности детского сада с учетом возрастных особенностей детей.</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Апробация и внедрение инновационных технологий в рамках развивающих программ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5. Внедрена система разноуровневых заданий  с учетом особенностей детей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6. Функционирует система индивидуальных маршрутов для детей, имеющих повышенные образовательные потребности</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7. Реализуется  имиджевая политика ДОУ.</w:t>
            </w:r>
          </w:p>
        </w:tc>
      </w:tr>
      <w:tr w:rsidR="00F24B9D" w:rsidRPr="000B2F05" w:rsidTr="00F24B9D">
        <w:trPr>
          <w:cantSplit/>
          <w:trHeight w:val="1134"/>
        </w:trPr>
        <w:tc>
          <w:tcPr>
            <w:tcW w:w="2268" w:type="dxa"/>
            <w:vAlign w:val="center"/>
          </w:tcPr>
          <w:p w:rsidR="00F24B9D"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472591"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 декабрь 2022</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Проведен итоговый мониторинг качества реализации концепции и программы развития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Обобщен опыт работы по системе управления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3. Проведен анализ качества результатов деятельности педагогов.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Обобщение результатов и опыта работы ДОУ по использованию программ по дополнительным платным образовательным услугам.</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6. Проведена рекламная компания по актуальным направлениям развития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7. Подведение итогов работы ДОУ.</w:t>
            </w:r>
          </w:p>
        </w:tc>
      </w:tr>
    </w:tbl>
    <w:p w:rsidR="00F24B9D" w:rsidRPr="000B2F05" w:rsidRDefault="00F24B9D" w:rsidP="00F24B9D">
      <w:pPr>
        <w:shd w:val="clear" w:color="auto" w:fill="FFFFFF"/>
        <w:spacing w:after="0"/>
        <w:jc w:val="both"/>
        <w:rPr>
          <w:rFonts w:ascii="Times New Roman" w:hAnsi="Times New Roman"/>
          <w:b/>
          <w:bCs/>
          <w:spacing w:val="-2"/>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7</w:t>
      </w:r>
      <w:r w:rsidRPr="000B2F05">
        <w:rPr>
          <w:rFonts w:ascii="Times New Roman" w:hAnsi="Times New Roman"/>
          <w:b/>
          <w:sz w:val="28"/>
          <w:szCs w:val="28"/>
          <w:u w:color="FFFFFF" w:themeColor="background1"/>
        </w:rPr>
        <w:t>.4.2. Развитие образовательной системы  детского сада.</w:t>
      </w:r>
    </w:p>
    <w:p w:rsidR="00F24B9D" w:rsidRPr="000B2F05" w:rsidRDefault="00F24B9D" w:rsidP="00F24B9D">
      <w:pPr>
        <w:spacing w:after="0"/>
        <w:rPr>
          <w:rFonts w:ascii="Times New Roman" w:hAnsi="Times New Roman"/>
          <w:b/>
          <w:i/>
          <w:sz w:val="28"/>
          <w:szCs w:val="28"/>
          <w:u w:color="FFFFFF" w:themeColor="background1"/>
        </w:rPr>
      </w:pPr>
    </w:p>
    <w:p w:rsidR="00F24B9D"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Создание эффективной образовательной системынаправленной на формирование социально-адаптированной, здоровой, культурной личности, усвоившей определенную сумму знаний, умений и навыков в соответствии с возрастом, готовой к дальнейшему успешному обучению в школе.</w:t>
      </w:r>
    </w:p>
    <w:p w:rsidR="00F24B9D" w:rsidRPr="000B2F05" w:rsidRDefault="00F24B9D" w:rsidP="00F24B9D">
      <w:pPr>
        <w:spacing w:after="0"/>
        <w:jc w:val="both"/>
        <w:rPr>
          <w:rFonts w:ascii="Times New Roman" w:hAnsi="Times New Roman"/>
          <w:b/>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556"/>
      </w:tblGrid>
      <w:tr w:rsidR="00F24B9D" w:rsidRPr="000B2F05" w:rsidTr="00F24B9D">
        <w:tc>
          <w:tcPr>
            <w:tcW w:w="201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557"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014" w:type="dxa"/>
            <w:vAlign w:val="center"/>
          </w:tcPr>
          <w:p w:rsidR="00F24B9D"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1 этап </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w:t>
            </w:r>
            <w:r w:rsidR="000F7000">
              <w:rPr>
                <w:rFonts w:ascii="Times New Roman" w:hAnsi="Times New Roman"/>
                <w:b/>
                <w:sz w:val="28"/>
                <w:szCs w:val="28"/>
                <w:u w:color="FFFFFF" w:themeColor="background1"/>
              </w:rPr>
              <w:t>октябрь</w:t>
            </w:r>
            <w:r w:rsidR="00472591">
              <w:rPr>
                <w:rFonts w:ascii="Times New Roman" w:hAnsi="Times New Roman"/>
                <w:b/>
                <w:sz w:val="28"/>
                <w:szCs w:val="28"/>
                <w:u w:color="FFFFFF" w:themeColor="background1"/>
              </w:rPr>
              <w:t xml:space="preserve"> 201</w:t>
            </w:r>
            <w:r w:rsidR="000F7000">
              <w:rPr>
                <w:rFonts w:ascii="Times New Roman" w:hAnsi="Times New Roman"/>
                <w:b/>
                <w:sz w:val="28"/>
                <w:szCs w:val="28"/>
                <w:u w:color="FFFFFF" w:themeColor="background1"/>
              </w:rPr>
              <w:t>7</w:t>
            </w:r>
            <w:r w:rsidR="00472591">
              <w:rPr>
                <w:rFonts w:ascii="Times New Roman" w:hAnsi="Times New Roman"/>
                <w:b/>
                <w:sz w:val="28"/>
                <w:szCs w:val="28"/>
                <w:u w:color="FFFFFF" w:themeColor="background1"/>
              </w:rPr>
              <w:t xml:space="preserve"> – декабрь 201</w:t>
            </w:r>
            <w:r w:rsidR="000F7000">
              <w:rPr>
                <w:rFonts w:ascii="Times New Roman" w:hAnsi="Times New Roman"/>
                <w:b/>
                <w:sz w:val="28"/>
                <w:szCs w:val="28"/>
                <w:u w:color="FFFFFF" w:themeColor="background1"/>
              </w:rPr>
              <w:t>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557" w:type="dxa"/>
          </w:tcPr>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Изучены материалы ФГОС ДО, технологии, направленных на реализацию системно-деятельностного подхода в обучении и воспитании</w:t>
            </w:r>
          </w:p>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Разработаны и апробируются программы в рамках дополнительного образования ДОУ.</w:t>
            </w:r>
          </w:p>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Проведен мониторинг педагогов «</w:t>
            </w:r>
            <w:r w:rsidRPr="000B2F05">
              <w:rPr>
                <w:bCs/>
                <w:sz w:val="28"/>
                <w:szCs w:val="28"/>
                <w:u w:color="FFFFFF" w:themeColor="background1"/>
              </w:rPr>
              <w:t>Самооценка удовлетворенности качеством работы педагогов на ступени предшкольного образования</w:t>
            </w:r>
            <w:r w:rsidRPr="000B2F05">
              <w:rPr>
                <w:sz w:val="28"/>
                <w:szCs w:val="28"/>
                <w:u w:color="FFFFFF" w:themeColor="background1"/>
              </w:rPr>
              <w:t>»</w:t>
            </w:r>
          </w:p>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Изучена степень удовлетворенности родителей качеством предоставляемых услуг ДОУ.</w:t>
            </w:r>
          </w:p>
        </w:tc>
      </w:tr>
      <w:tr w:rsidR="00F24B9D" w:rsidRPr="000B2F05" w:rsidTr="00F24B9D">
        <w:tc>
          <w:tcPr>
            <w:tcW w:w="2014"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2 этап </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2019</w:t>
            </w:r>
            <w:r w:rsidR="00472591">
              <w:rPr>
                <w:rFonts w:ascii="Times New Roman" w:hAnsi="Times New Roman"/>
                <w:b/>
                <w:sz w:val="28"/>
                <w:szCs w:val="28"/>
                <w:u w:color="FFFFFF" w:themeColor="background1"/>
              </w:rPr>
              <w:t xml:space="preserve">-декабрь 2021 </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557" w:type="dxa"/>
          </w:tcPr>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Разработаны критерии педагогической оценки индивидуального развития детей с целью индивидуализации образования (поддержки ребенка, построения его образовательной траектории, профессиональной коррекции особенностей его развития) и оптимизации работы педагога с группой детей.</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Разработан и апробирован инструментарий </w:t>
            </w:r>
            <w:r w:rsidRPr="000B2F05">
              <w:rPr>
                <w:rFonts w:ascii="Times New Roman" w:hAnsi="Times New Roman" w:cs="Times New Roman"/>
                <w:sz w:val="28"/>
                <w:szCs w:val="28"/>
                <w:u w:color="FFFFFF" w:themeColor="background1"/>
              </w:rPr>
              <w:lastRenderedPageBreak/>
              <w:t>педагогической оценки индивидуального развития детей в соответствии с критериями.</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Разработана и реализуется ООП в соответствии с ФГОС ДО.</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Расширен перечень программ в рамках дополнительного образования ДОУ, в том числе на бесплатной основе.</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Улучшен уровень подготовки к школе  на основе диагностики результатов освоения программы начальной школы</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Возросла степень удовлетворенности родителей качеством предоставляемых услуг ДОУ </w:t>
            </w:r>
          </w:p>
        </w:tc>
      </w:tr>
      <w:tr w:rsidR="00F24B9D" w:rsidRPr="000B2F05" w:rsidTr="00F24B9D">
        <w:trPr>
          <w:trHeight w:val="1178"/>
        </w:trPr>
        <w:tc>
          <w:tcPr>
            <w:tcW w:w="2014"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472591"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 xml:space="preserve"> гг.)</w:t>
            </w:r>
          </w:p>
        </w:tc>
        <w:tc>
          <w:tcPr>
            <w:tcW w:w="7557" w:type="dxa"/>
          </w:tcPr>
          <w:p w:rsidR="00F24B9D" w:rsidRPr="000B2F05" w:rsidRDefault="00F24B9D" w:rsidP="00F24B9D">
            <w:pPr>
              <w:pStyle w:val="ab"/>
              <w:numPr>
                <w:ilvl w:val="0"/>
                <w:numId w:val="17"/>
              </w:numPr>
              <w:tabs>
                <w:tab w:val="right" w:pos="7708"/>
              </w:tabs>
              <w:spacing w:line="276" w:lineRule="auto"/>
              <w:ind w:left="396"/>
              <w:rPr>
                <w:sz w:val="28"/>
                <w:szCs w:val="28"/>
                <w:u w:color="FFFFFF" w:themeColor="background1"/>
              </w:rPr>
            </w:pPr>
            <w:r w:rsidRPr="000B2F05">
              <w:rPr>
                <w:sz w:val="28"/>
                <w:szCs w:val="28"/>
                <w:u w:color="FFFFFF" w:themeColor="background1"/>
              </w:rPr>
              <w:t>Обобщен опыт работы педагогов ДОУ по реализации ООП, программ дополнительного образования.</w:t>
            </w:r>
          </w:p>
          <w:p w:rsidR="00F24B9D" w:rsidRPr="000B2F05" w:rsidRDefault="00F24B9D" w:rsidP="00F24B9D">
            <w:pPr>
              <w:pStyle w:val="ab"/>
              <w:numPr>
                <w:ilvl w:val="0"/>
                <w:numId w:val="17"/>
              </w:numPr>
              <w:tabs>
                <w:tab w:val="right" w:pos="7708"/>
              </w:tabs>
              <w:spacing w:line="276" w:lineRule="auto"/>
              <w:ind w:left="396"/>
              <w:rPr>
                <w:sz w:val="28"/>
                <w:szCs w:val="28"/>
                <w:u w:color="FFFFFF" w:themeColor="background1"/>
              </w:rPr>
            </w:pPr>
            <w:r w:rsidRPr="000B2F05">
              <w:rPr>
                <w:sz w:val="28"/>
                <w:szCs w:val="28"/>
                <w:u w:color="FFFFFF" w:themeColor="background1"/>
              </w:rPr>
              <w:t>Обобщен опыт работы с родителями по результатам развития, воспитания ребенка и его готовности к обучению.</w:t>
            </w:r>
          </w:p>
        </w:tc>
      </w:tr>
    </w:tbl>
    <w:p w:rsidR="00F24B9D" w:rsidRPr="000B2F05" w:rsidRDefault="00F24B9D" w:rsidP="00F24B9D">
      <w:pPr>
        <w:spacing w:after="0"/>
        <w:jc w:val="center"/>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7</w:t>
      </w:r>
      <w:r w:rsidRPr="000B2F05">
        <w:rPr>
          <w:rFonts w:ascii="Times New Roman" w:hAnsi="Times New Roman"/>
          <w:b/>
          <w:sz w:val="28"/>
          <w:szCs w:val="28"/>
          <w:u w:color="FFFFFF" w:themeColor="background1"/>
        </w:rPr>
        <w:t>.4.3.Развитие оздоровительной системы</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Цель:</w:t>
      </w:r>
      <w:r w:rsidRPr="000B2F05">
        <w:rPr>
          <w:rFonts w:ascii="Times New Roman" w:hAnsi="Times New Roman"/>
          <w:sz w:val="28"/>
          <w:szCs w:val="28"/>
          <w:u w:color="FFFFFF" w:themeColor="background1"/>
        </w:rPr>
        <w:t xml:space="preserve"> Создание эффективной системы сохраняющей, укрепляющей и развивающей психическое, физическое и умственное здоровье детей и коллектива.</w:t>
      </w:r>
    </w:p>
    <w:p w:rsidR="00F24B9D" w:rsidRPr="000B2F05" w:rsidRDefault="00F24B9D" w:rsidP="00F24B9D">
      <w:pPr>
        <w:spacing w:after="0"/>
        <w:jc w:val="both"/>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373"/>
      </w:tblGrid>
      <w:tr w:rsidR="00F24B9D" w:rsidRPr="000B2F05" w:rsidTr="00F24B9D">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w:t>
            </w:r>
            <w:r w:rsidR="000F7000">
              <w:rPr>
                <w:rFonts w:ascii="Times New Roman" w:hAnsi="Times New Roman"/>
                <w:b/>
                <w:sz w:val="28"/>
                <w:szCs w:val="28"/>
                <w:u w:color="FFFFFF" w:themeColor="background1"/>
              </w:rPr>
              <w:t>октябрь 2017 – декабрь 2018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Проведено диагностическое исследование состояния здоровья детей.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Реализуется программа «Мой край родной» для приобщения детей дошкольного возраста к духовно – нравственным ценностям, а также воспитания готовности следовать им.</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Определена актуальная ценность двигательного режима ДОУ.</w:t>
            </w:r>
          </w:p>
          <w:p w:rsidR="00F24B9D" w:rsidRPr="000B2F05" w:rsidRDefault="00F24B9D" w:rsidP="00F24B9D">
            <w:pPr>
              <w:spacing w:after="0"/>
              <w:jc w:val="both"/>
              <w:rPr>
                <w:rFonts w:ascii="Times New Roman" w:hAnsi="Times New Roman"/>
                <w:sz w:val="28"/>
                <w:szCs w:val="28"/>
                <w:u w:color="FFFFFF" w:themeColor="background1"/>
              </w:rPr>
            </w:pP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2019-декабрь 2021</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1. Апробация и мониторинг результатов закаливания детей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5. Обеспечена реализация работы с детьми по модели двигательного режима, закаливанию и оздоровлению детей в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5. Улучшена система планирования работы педагогов с детьми и родителями по ЗОЖ.</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6. Повысился интерес у сотрудников к  внедрению в практику работы новых форм по укреплению и сохранению здоровья.</w:t>
            </w:r>
          </w:p>
        </w:tc>
      </w:tr>
      <w:tr w:rsidR="00F24B9D" w:rsidRPr="000B2F05" w:rsidTr="00F24B9D">
        <w:tc>
          <w:tcPr>
            <w:tcW w:w="2268" w:type="dxa"/>
            <w:vAlign w:val="center"/>
          </w:tcPr>
          <w:p w:rsidR="00F24B9D"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Снизились пропуски детей по болезни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Обобщен опыт работы с детьми по оздоровлению и закаливанию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Обобщен опыт педагогов по итогам работы модели двигательного режима (по результатам опроса детей и анкетирования родителей).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Повысился интерес к ЗОЖ у детей и родителей.</w:t>
            </w:r>
          </w:p>
        </w:tc>
      </w:tr>
    </w:tbl>
    <w:p w:rsidR="00F24B9D" w:rsidRPr="000B2F05" w:rsidRDefault="00F24B9D" w:rsidP="00F24B9D">
      <w:pPr>
        <w:tabs>
          <w:tab w:val="left" w:pos="4125"/>
        </w:tabs>
        <w:spacing w:after="0"/>
        <w:rPr>
          <w:rFonts w:ascii="Times New Roman" w:hAnsi="Times New Roman"/>
          <w:sz w:val="28"/>
          <w:szCs w:val="28"/>
          <w:u w:color="FFFFFF" w:themeColor="background1"/>
        </w:rPr>
      </w:pPr>
    </w:p>
    <w:p w:rsidR="00F24B9D" w:rsidRPr="000B2F05" w:rsidRDefault="00F24B9D" w:rsidP="00F24B9D">
      <w:pPr>
        <w:tabs>
          <w:tab w:val="left" w:pos="4125"/>
        </w:tabs>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6.4.4.Развитие системы работы с персоналом</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tabs>
          <w:tab w:val="left" w:pos="4125"/>
        </w:tabs>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Создание эффективной системы управления человеческими ресурсами, способствующей профессиональному, творческому и личностному  развитию персонала.</w:t>
      </w:r>
    </w:p>
    <w:p w:rsidR="00F24B9D" w:rsidRPr="000B2F05" w:rsidRDefault="00F24B9D" w:rsidP="00F24B9D">
      <w:pPr>
        <w:tabs>
          <w:tab w:val="left" w:pos="4125"/>
        </w:tabs>
        <w:spacing w:after="0"/>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7331"/>
      </w:tblGrid>
      <w:tr w:rsidR="00F24B9D" w:rsidRPr="000B2F05" w:rsidTr="00F24B9D">
        <w:trPr>
          <w:trHeight w:val="402"/>
        </w:trPr>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rPr>
          <w:trHeight w:val="2139"/>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w:t>
            </w:r>
            <w:r w:rsidR="000F7000">
              <w:rPr>
                <w:rFonts w:ascii="Times New Roman" w:hAnsi="Times New Roman"/>
                <w:b/>
                <w:sz w:val="28"/>
                <w:szCs w:val="28"/>
                <w:u w:color="FFFFFF" w:themeColor="background1"/>
              </w:rPr>
              <w:t>октябрь2017 – декабрь 2018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Переход от концепции управления персоналом к концепции управления человеческими ресурсами.</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Налажена структура  методической  работы.</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Приведена в систему нормативная база по  аттестации сотрудников.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4. Определен механизм дистанционного повышения квалификации сотрудников </w:t>
            </w:r>
          </w:p>
          <w:p w:rsidR="00F24B9D" w:rsidRPr="000B2F05" w:rsidRDefault="00F24B9D" w:rsidP="00F24B9D">
            <w:pPr>
              <w:spacing w:after="0"/>
              <w:jc w:val="both"/>
              <w:rPr>
                <w:rFonts w:ascii="Times New Roman" w:hAnsi="Times New Roman"/>
                <w:sz w:val="28"/>
                <w:szCs w:val="28"/>
                <w:u w:color="FFFFFF" w:themeColor="background1"/>
              </w:rPr>
            </w:pPr>
          </w:p>
        </w:tc>
      </w:tr>
      <w:tr w:rsidR="00F24B9D" w:rsidRPr="000B2F05" w:rsidTr="00F24B9D">
        <w:trPr>
          <w:trHeight w:val="2195"/>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2019-декабрь 20121</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Разработан инструментарий отслеживания деятельности педагогов и стимулирования по результатам.</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Определен контингент педагогов  для стимулирования к обобщению опыта и участия в профессиональных конкурсах различного уровня.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Выявлен творческий резерв младшего обслуживающего персонала для педагогической работы с детьми.</w:t>
            </w:r>
          </w:p>
          <w:p w:rsidR="00F24B9D" w:rsidRPr="000B2F05" w:rsidRDefault="00F24B9D" w:rsidP="00F24B9D">
            <w:pPr>
              <w:pStyle w:val="ab"/>
              <w:numPr>
                <w:ilvl w:val="0"/>
                <w:numId w:val="7"/>
              </w:numPr>
              <w:tabs>
                <w:tab w:val="num" w:pos="284"/>
              </w:tabs>
              <w:spacing w:line="276" w:lineRule="auto"/>
              <w:ind w:left="420" w:hanging="284"/>
              <w:jc w:val="both"/>
              <w:rPr>
                <w:sz w:val="28"/>
                <w:szCs w:val="28"/>
                <w:u w:color="FFFFFF" w:themeColor="background1"/>
              </w:rPr>
            </w:pPr>
            <w:r w:rsidRPr="000B2F05">
              <w:rPr>
                <w:sz w:val="28"/>
                <w:szCs w:val="28"/>
                <w:u w:color="FFFFFF" w:themeColor="background1"/>
              </w:rPr>
              <w:t xml:space="preserve">Создана и работает система индивидуальных личных кабинетов, в котором каждый педагог будет получать </w:t>
            </w:r>
            <w:r w:rsidRPr="000B2F05">
              <w:rPr>
                <w:sz w:val="28"/>
                <w:szCs w:val="28"/>
                <w:u w:color="FFFFFF" w:themeColor="background1"/>
              </w:rPr>
              <w:lastRenderedPageBreak/>
              <w:t>персональную информацию (например, свой рейтинг), а также размещать свои материалы.</w:t>
            </w:r>
          </w:p>
        </w:tc>
      </w:tr>
      <w:tr w:rsidR="00F24B9D" w:rsidRPr="000B2F05" w:rsidTr="00F24B9D">
        <w:trPr>
          <w:trHeight w:val="2285"/>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Повысился уровень креативности педагогов.</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Повышен уровень квалификации педагогов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Созданы условия для профессионального роста через наставничество, обучение, участие в   методических мероприятиях различного уровня и направленности</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Повысилась профессиональная активность педагогов</w:t>
            </w:r>
          </w:p>
        </w:tc>
      </w:tr>
    </w:tbl>
    <w:p w:rsidR="00F24B9D" w:rsidRPr="000B2F05" w:rsidRDefault="00F24B9D" w:rsidP="00F24B9D">
      <w:pPr>
        <w:tabs>
          <w:tab w:val="left" w:pos="4125"/>
        </w:tabs>
        <w:spacing w:after="0"/>
        <w:rPr>
          <w:rFonts w:ascii="Times New Roman" w:hAnsi="Times New Roman"/>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7</w:t>
      </w:r>
      <w:r w:rsidRPr="000B2F05">
        <w:rPr>
          <w:rFonts w:ascii="Times New Roman" w:hAnsi="Times New Roman"/>
          <w:b/>
          <w:sz w:val="28"/>
          <w:szCs w:val="28"/>
          <w:u w:color="FFFFFF" w:themeColor="background1"/>
        </w:rPr>
        <w:t>.4.5.Развитие системы ресурсов и обеспечивающих процессов</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Создать эффективную, мобильную, ресурсно-обеспечивающую систему детского сада включающее нормативно-правовое, информационно-методическое, финансово-экономическое, материально-техническое обеспечение.</w:t>
      </w:r>
    </w:p>
    <w:p w:rsidR="00F24B9D" w:rsidRPr="000B2F05" w:rsidRDefault="00F24B9D" w:rsidP="00F24B9D">
      <w:pPr>
        <w:tabs>
          <w:tab w:val="left" w:pos="4125"/>
        </w:tabs>
        <w:spacing w:after="0"/>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7374"/>
      </w:tblGrid>
      <w:tr w:rsidR="00F24B9D" w:rsidRPr="000B2F05" w:rsidTr="00F24B9D">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w:t>
            </w:r>
            <w:r w:rsidR="000F7000">
              <w:rPr>
                <w:rFonts w:ascii="Times New Roman" w:hAnsi="Times New Roman"/>
                <w:b/>
                <w:sz w:val="28"/>
                <w:szCs w:val="28"/>
                <w:u w:color="FFFFFF" w:themeColor="background1"/>
              </w:rPr>
              <w:t xml:space="preserve">октябрь </w:t>
            </w:r>
            <w:r w:rsidRPr="000B2F05">
              <w:rPr>
                <w:rFonts w:ascii="Times New Roman" w:hAnsi="Times New Roman"/>
                <w:b/>
                <w:sz w:val="28"/>
                <w:szCs w:val="28"/>
                <w:u w:color="FFFFFF" w:themeColor="background1"/>
              </w:rPr>
              <w:t>201</w:t>
            </w:r>
            <w:r w:rsidR="000F7000">
              <w:rPr>
                <w:rFonts w:ascii="Times New Roman" w:hAnsi="Times New Roman"/>
                <w:b/>
                <w:sz w:val="28"/>
                <w:szCs w:val="28"/>
                <w:u w:color="FFFFFF" w:themeColor="background1"/>
              </w:rPr>
              <w:t>7 – декабрь 2018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rPr>
                <w:rFonts w:ascii="Times New Roman" w:hAnsi="Times New Roman"/>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Составлен план по улучшению материально-технического и экономического состояния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Приведена в соответствие правовая база по охране труда.</w:t>
            </w:r>
          </w:p>
        </w:tc>
      </w:tr>
      <w:tr w:rsidR="00F24B9D" w:rsidRPr="000B2F05" w:rsidTr="00F24B9D">
        <w:trPr>
          <w:trHeight w:val="2238"/>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(янв</w:t>
            </w:r>
            <w:r w:rsidR="000F7000">
              <w:rPr>
                <w:rFonts w:ascii="Times New Roman" w:hAnsi="Times New Roman"/>
                <w:b/>
                <w:sz w:val="28"/>
                <w:szCs w:val="28"/>
                <w:u w:color="FFFFFF" w:themeColor="background1"/>
              </w:rPr>
              <w:t>арь 2019-декабрь 2021</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План финансово-хозяйственной деятельности  стабильно выполняется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Обогащена развивающая среда в группах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3. Созданы условия для  безопасных и комфортных условий труда для сотрудников </w:t>
            </w:r>
          </w:p>
          <w:p w:rsidR="00F24B9D" w:rsidRPr="000B2F05" w:rsidRDefault="00F24B9D" w:rsidP="00F24B9D">
            <w:pPr>
              <w:pStyle w:val="ab"/>
              <w:numPr>
                <w:ilvl w:val="0"/>
                <w:numId w:val="6"/>
              </w:numPr>
              <w:tabs>
                <w:tab w:val="num" w:pos="284"/>
              </w:tabs>
              <w:spacing w:line="276" w:lineRule="auto"/>
              <w:jc w:val="both"/>
              <w:rPr>
                <w:sz w:val="28"/>
                <w:szCs w:val="28"/>
                <w:u w:color="FFFFFF" w:themeColor="background1"/>
              </w:rPr>
            </w:pPr>
            <w:r w:rsidRPr="000B2F05">
              <w:rPr>
                <w:sz w:val="28"/>
                <w:szCs w:val="28"/>
                <w:u w:color="FFFFFF" w:themeColor="background1"/>
              </w:rPr>
              <w:t>Создана и работает система мониторинга эффективного  энергопотребления</w:t>
            </w: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3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Отлажен механизм ведения хозяйственной деятельности, плана-графика закупок</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Проведен </w:t>
            </w:r>
            <w:r w:rsidRPr="000B2F05">
              <w:rPr>
                <w:rFonts w:ascii="Times New Roman" w:hAnsi="Times New Roman"/>
                <w:bCs/>
                <w:sz w:val="28"/>
                <w:szCs w:val="28"/>
                <w:u w:color="FFFFFF" w:themeColor="background1"/>
              </w:rPr>
              <w:t>итоговый мониторинг качества развивающей среды в группах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Обобщен опыт работы по охране труда.</w:t>
            </w:r>
          </w:p>
        </w:tc>
      </w:tr>
    </w:tbl>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p>
    <w:p w:rsidR="00F24B9D" w:rsidRPr="00342184" w:rsidRDefault="00F24B9D" w:rsidP="00F24B9D">
      <w:pPr>
        <w:spacing w:after="0"/>
        <w:rPr>
          <w:rFonts w:ascii="Times New Roman" w:hAnsi="Times New Roman"/>
          <w:b/>
          <w:sz w:val="28"/>
          <w:szCs w:val="28"/>
          <w:u w:color="FFFFFF" w:themeColor="background1"/>
        </w:rPr>
      </w:pPr>
      <w:r w:rsidRPr="00342184">
        <w:rPr>
          <w:rFonts w:ascii="Times New Roman" w:hAnsi="Times New Roman"/>
          <w:b/>
          <w:sz w:val="28"/>
          <w:szCs w:val="28"/>
          <w:u w:color="FFFFFF" w:themeColor="background1"/>
        </w:rPr>
        <w:t>7.4.6. Развитие системы взаимодействия детского сада с другими социальными институтами.</w:t>
      </w:r>
    </w:p>
    <w:p w:rsidR="00F24B9D" w:rsidRPr="00342184"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Создание эффективной системы взаимодействия детского сада с другими социальными институтами, содействующей конкурентоспособности и формированию позитивной имиджевой политики.</w:t>
      </w:r>
    </w:p>
    <w:p w:rsidR="00F24B9D" w:rsidRPr="000B2F05" w:rsidRDefault="00F24B9D" w:rsidP="00F24B9D">
      <w:pPr>
        <w:tabs>
          <w:tab w:val="left" w:pos="4125"/>
        </w:tabs>
        <w:spacing w:after="0"/>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498"/>
      </w:tblGrid>
      <w:tr w:rsidR="00F24B9D" w:rsidRPr="000B2F05" w:rsidTr="00F24B9D">
        <w:tc>
          <w:tcPr>
            <w:tcW w:w="208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92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08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w:t>
            </w:r>
            <w:r w:rsidR="000F7000">
              <w:rPr>
                <w:rFonts w:ascii="Times New Roman" w:hAnsi="Times New Roman"/>
                <w:b/>
                <w:sz w:val="28"/>
                <w:szCs w:val="28"/>
                <w:u w:color="FFFFFF" w:themeColor="background1"/>
              </w:rPr>
              <w:t>октябрь</w:t>
            </w:r>
            <w:r w:rsidRPr="000B2F05">
              <w:rPr>
                <w:rFonts w:ascii="Times New Roman" w:hAnsi="Times New Roman"/>
                <w:b/>
                <w:sz w:val="28"/>
                <w:szCs w:val="28"/>
                <w:u w:color="FFFFFF" w:themeColor="background1"/>
              </w:rPr>
              <w:t>201</w:t>
            </w:r>
            <w:r w:rsidR="000F7000">
              <w:rPr>
                <w:rFonts w:ascii="Times New Roman" w:hAnsi="Times New Roman"/>
                <w:b/>
                <w:sz w:val="28"/>
                <w:szCs w:val="28"/>
                <w:u w:color="FFFFFF" w:themeColor="background1"/>
              </w:rPr>
              <w:t xml:space="preserve">7 – декабрь 2018 </w:t>
            </w:r>
            <w:r w:rsidRPr="000B2F05">
              <w:rPr>
                <w:rFonts w:ascii="Times New Roman" w:hAnsi="Times New Roman"/>
                <w:b/>
                <w:sz w:val="28"/>
                <w:szCs w:val="28"/>
                <w:u w:color="FFFFFF" w:themeColor="background1"/>
              </w:rPr>
              <w:t>гг.)</w:t>
            </w:r>
          </w:p>
        </w:tc>
        <w:tc>
          <w:tcPr>
            <w:tcW w:w="7924" w:type="dxa"/>
          </w:tcPr>
          <w:p w:rsidR="00F24B9D" w:rsidRPr="000B2F05" w:rsidRDefault="00F24B9D" w:rsidP="00F24B9D">
            <w:pPr>
              <w:pStyle w:val="ab"/>
              <w:numPr>
                <w:ilvl w:val="1"/>
                <w:numId w:val="4"/>
              </w:numPr>
              <w:spacing w:line="276" w:lineRule="auto"/>
              <w:ind w:hanging="501"/>
              <w:jc w:val="both"/>
              <w:rPr>
                <w:sz w:val="28"/>
                <w:szCs w:val="28"/>
                <w:u w:color="FFFFFF" w:themeColor="background1"/>
              </w:rPr>
            </w:pPr>
            <w:r w:rsidRPr="000B2F05">
              <w:rPr>
                <w:sz w:val="28"/>
                <w:szCs w:val="28"/>
                <w:u w:color="FFFFFF" w:themeColor="background1"/>
              </w:rPr>
              <w:t>Проанализирован механизм взаимодействия с образовательными учреждениями, учреждениями культуры и здравоохранения.</w:t>
            </w:r>
          </w:p>
          <w:p w:rsidR="00F24B9D" w:rsidRPr="000B2F05" w:rsidRDefault="00F24B9D" w:rsidP="00F24B9D">
            <w:pPr>
              <w:pStyle w:val="ab"/>
              <w:numPr>
                <w:ilvl w:val="1"/>
                <w:numId w:val="4"/>
              </w:numPr>
              <w:spacing w:line="276" w:lineRule="auto"/>
              <w:ind w:hanging="501"/>
              <w:jc w:val="both"/>
              <w:rPr>
                <w:sz w:val="28"/>
                <w:szCs w:val="28"/>
                <w:u w:color="FFFFFF" w:themeColor="background1"/>
              </w:rPr>
            </w:pPr>
            <w:r w:rsidRPr="000B2F05">
              <w:rPr>
                <w:sz w:val="28"/>
                <w:szCs w:val="28"/>
                <w:u w:color="FFFFFF" w:themeColor="background1"/>
              </w:rPr>
              <w:t>Заключены договора социального партнерства.</w:t>
            </w:r>
          </w:p>
          <w:p w:rsidR="00F24B9D" w:rsidRPr="000B2F05" w:rsidRDefault="00F24B9D" w:rsidP="00F24B9D">
            <w:pPr>
              <w:pStyle w:val="ab"/>
              <w:numPr>
                <w:ilvl w:val="1"/>
                <w:numId w:val="4"/>
              </w:numPr>
              <w:spacing w:line="276" w:lineRule="auto"/>
              <w:ind w:hanging="501"/>
              <w:jc w:val="both"/>
              <w:rPr>
                <w:sz w:val="28"/>
                <w:szCs w:val="28"/>
                <w:u w:color="FFFFFF" w:themeColor="background1"/>
              </w:rPr>
            </w:pPr>
            <w:r w:rsidRPr="000B2F05">
              <w:rPr>
                <w:sz w:val="28"/>
                <w:szCs w:val="28"/>
                <w:u w:color="FFFFFF" w:themeColor="background1"/>
              </w:rPr>
              <w:t>Заключен договор о</w:t>
            </w:r>
            <w:r>
              <w:rPr>
                <w:sz w:val="28"/>
                <w:szCs w:val="28"/>
                <w:u w:color="FFFFFF" w:themeColor="background1"/>
              </w:rPr>
              <w:t xml:space="preserve"> взаимодействии с МБОУ СОШ    № 2</w:t>
            </w:r>
            <w:r w:rsidRPr="000B2F05">
              <w:rPr>
                <w:sz w:val="28"/>
                <w:szCs w:val="28"/>
                <w:u w:color="FFFFFF" w:themeColor="background1"/>
              </w:rPr>
              <w:t xml:space="preserve">  по преемственности </w:t>
            </w:r>
          </w:p>
        </w:tc>
      </w:tr>
      <w:tr w:rsidR="00F24B9D" w:rsidRPr="000B2F05" w:rsidTr="00F24B9D">
        <w:trPr>
          <w:trHeight w:val="3134"/>
        </w:trPr>
        <w:tc>
          <w:tcPr>
            <w:tcW w:w="208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(январь 2019-декабрь2021 </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92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Выполнение мероприятий по </w:t>
            </w:r>
            <w:r w:rsidRPr="000B2F05">
              <w:rPr>
                <w:rFonts w:ascii="Times New Roman" w:hAnsi="Times New Roman"/>
                <w:bCs/>
                <w:sz w:val="28"/>
                <w:szCs w:val="28"/>
                <w:u w:color="FFFFFF" w:themeColor="background1"/>
              </w:rPr>
              <w:t xml:space="preserve">совместному плану работы </w:t>
            </w:r>
            <w:r w:rsidRPr="000B2F05">
              <w:rPr>
                <w:rFonts w:ascii="Times New Roman" w:hAnsi="Times New Roman"/>
                <w:sz w:val="28"/>
                <w:szCs w:val="28"/>
                <w:u w:color="FFFFFF" w:themeColor="background1"/>
              </w:rPr>
              <w:t>плану с  учреждениями здравоохранения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Реализуется программа «Мой край родной».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Успешно внедряется механизм  взаимодействия с другими социальными институтами  через интернет пространство по вопросам обучения и воспитания дошкольников.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Внедряется механизм взаимодействия с учреждениями дополнительного образования по вопросу организации  работы на базе МБДОУ</w:t>
            </w:r>
          </w:p>
        </w:tc>
      </w:tr>
      <w:tr w:rsidR="00F24B9D" w:rsidRPr="000B2F05" w:rsidTr="00F24B9D">
        <w:trPr>
          <w:trHeight w:val="1125"/>
        </w:trPr>
        <w:tc>
          <w:tcPr>
            <w:tcW w:w="208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3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(январь 2022- декабрь 2022 </w:t>
            </w:r>
            <w:r w:rsidR="00F24B9D" w:rsidRPr="000B2F05">
              <w:rPr>
                <w:rFonts w:ascii="Times New Roman" w:hAnsi="Times New Roman"/>
                <w:b/>
                <w:sz w:val="28"/>
                <w:szCs w:val="28"/>
                <w:u w:color="FFFFFF" w:themeColor="background1"/>
              </w:rPr>
              <w:t>гг.)</w:t>
            </w:r>
          </w:p>
        </w:tc>
        <w:tc>
          <w:tcPr>
            <w:tcW w:w="7924" w:type="dxa"/>
          </w:tcPr>
          <w:p w:rsidR="00F24B9D" w:rsidRPr="000B2F05" w:rsidRDefault="00F24B9D" w:rsidP="00F24B9D">
            <w:pPr>
              <w:pStyle w:val="ab"/>
              <w:numPr>
                <w:ilvl w:val="1"/>
                <w:numId w:val="5"/>
              </w:numPr>
              <w:tabs>
                <w:tab w:val="clear" w:pos="1200"/>
                <w:tab w:val="num" w:pos="322"/>
              </w:tabs>
              <w:spacing w:line="276" w:lineRule="auto"/>
              <w:ind w:left="322" w:firstLine="0"/>
              <w:rPr>
                <w:sz w:val="28"/>
                <w:szCs w:val="28"/>
                <w:u w:color="FFFFFF" w:themeColor="background1"/>
              </w:rPr>
            </w:pPr>
            <w:r w:rsidRPr="000B2F05">
              <w:rPr>
                <w:sz w:val="28"/>
                <w:szCs w:val="28"/>
                <w:u w:color="FFFFFF" w:themeColor="background1"/>
              </w:rPr>
              <w:t>Обобщен опыт работы  по программе «Мой край родной»</w:t>
            </w:r>
          </w:p>
          <w:p w:rsidR="00F24B9D" w:rsidRPr="000B2F05" w:rsidRDefault="00F24B9D" w:rsidP="00F24B9D">
            <w:pPr>
              <w:pStyle w:val="ab"/>
              <w:numPr>
                <w:ilvl w:val="1"/>
                <w:numId w:val="5"/>
              </w:numPr>
              <w:tabs>
                <w:tab w:val="clear" w:pos="1200"/>
                <w:tab w:val="num" w:pos="322"/>
              </w:tabs>
              <w:spacing w:line="276" w:lineRule="auto"/>
              <w:ind w:left="322" w:firstLine="0"/>
              <w:rPr>
                <w:sz w:val="28"/>
                <w:szCs w:val="28"/>
                <w:u w:color="FFFFFF" w:themeColor="background1"/>
              </w:rPr>
            </w:pPr>
            <w:r w:rsidRPr="000B2F05">
              <w:rPr>
                <w:sz w:val="28"/>
                <w:szCs w:val="28"/>
                <w:u w:color="FFFFFF" w:themeColor="background1"/>
              </w:rPr>
              <w:t>Отлажен механизм взаимодействия с учреждениями здравоохранения и другими социальными институтами.</w:t>
            </w:r>
          </w:p>
        </w:tc>
      </w:tr>
    </w:tbl>
    <w:p w:rsidR="00F24B9D" w:rsidRPr="000B2F05" w:rsidRDefault="00F24B9D" w:rsidP="00F24B9D">
      <w:pPr>
        <w:tabs>
          <w:tab w:val="left" w:pos="4125"/>
        </w:tabs>
        <w:spacing w:after="0"/>
        <w:rPr>
          <w:rFonts w:ascii="Times New Roman" w:hAnsi="Times New Roman"/>
          <w:sz w:val="28"/>
          <w:szCs w:val="28"/>
          <w:u w:color="FFFFFF" w:themeColor="background1"/>
        </w:rPr>
      </w:pPr>
    </w:p>
    <w:p w:rsidR="00F24B9D" w:rsidRPr="000B2F05" w:rsidRDefault="00F24B9D" w:rsidP="00F24B9D">
      <w:pPr>
        <w:tabs>
          <w:tab w:val="left" w:pos="4125"/>
        </w:tabs>
        <w:spacing w:after="0"/>
        <w:jc w:val="both"/>
        <w:rPr>
          <w:rFonts w:ascii="Times New Roman" w:hAnsi="Times New Roman"/>
          <w:b/>
          <w:sz w:val="28"/>
          <w:szCs w:val="28"/>
          <w:u w:color="FFFFFF" w:themeColor="background1"/>
        </w:rPr>
      </w:pPr>
    </w:p>
    <w:p w:rsidR="00F24B9D" w:rsidRDefault="00F24B9D" w:rsidP="00F24B9D">
      <w:pPr>
        <w:rPr>
          <w:rFonts w:ascii="Times New Roman" w:hAnsi="Times New Roman"/>
          <w:b/>
          <w:sz w:val="36"/>
          <w:szCs w:val="28"/>
          <w:u w:color="FFFFFF" w:themeColor="background1"/>
        </w:rPr>
      </w:pPr>
      <w:r w:rsidRPr="00342184">
        <w:rPr>
          <w:rFonts w:ascii="Times New Roman" w:hAnsi="Times New Roman"/>
          <w:b/>
          <w:sz w:val="36"/>
          <w:szCs w:val="28"/>
          <w:u w:color="FFFFFF" w:themeColor="background1"/>
        </w:rPr>
        <w:t xml:space="preserve"> 8</w:t>
      </w:r>
      <w:r>
        <w:rPr>
          <w:rFonts w:ascii="Times New Roman" w:hAnsi="Times New Roman"/>
          <w:b/>
          <w:sz w:val="36"/>
          <w:szCs w:val="28"/>
          <w:u w:color="FFFFFF" w:themeColor="background1"/>
        </w:rPr>
        <w:t>.</w:t>
      </w:r>
      <w:r w:rsidRPr="00342184">
        <w:rPr>
          <w:rFonts w:ascii="Times New Roman" w:hAnsi="Times New Roman"/>
          <w:b/>
          <w:sz w:val="36"/>
          <w:szCs w:val="28"/>
          <w:u w:color="FFFFFF" w:themeColor="background1"/>
        </w:rPr>
        <w:t xml:space="preserve">    Механизм реализации программы развития </w:t>
      </w:r>
    </w:p>
    <w:p w:rsidR="00F24B9D" w:rsidRPr="00342184" w:rsidRDefault="00F24B9D" w:rsidP="00F24B9D">
      <w:pPr>
        <w:rPr>
          <w:rFonts w:ascii="Times New Roman" w:hAnsi="Times New Roman"/>
          <w:b/>
          <w:sz w:val="36"/>
          <w:szCs w:val="28"/>
          <w:u w:color="FFFFFF" w:themeColor="background1"/>
        </w:rPr>
      </w:pP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Реализация программы основывается на реальных возможностях, которыми располагает детский сад. Механизм реализации программы предусматривает:</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numPr>
          <w:ilvl w:val="0"/>
          <w:numId w:val="8"/>
        </w:numPr>
        <w:tabs>
          <w:tab w:val="clear" w:pos="720"/>
        </w:tabs>
        <w:spacing w:after="0"/>
        <w:ind w:left="426"/>
        <w:jc w:val="both"/>
        <w:rPr>
          <w:rFonts w:ascii="Times New Roman" w:hAnsi="Times New Roman"/>
          <w:sz w:val="28"/>
          <w:szCs w:val="28"/>
          <w:u w:val="single" w:color="FFFFFF" w:themeColor="background1"/>
        </w:rPr>
      </w:pPr>
      <w:r w:rsidRPr="000B2F05">
        <w:rPr>
          <w:rFonts w:ascii="Times New Roman" w:hAnsi="Times New Roman"/>
          <w:sz w:val="28"/>
          <w:szCs w:val="28"/>
          <w:u w:val="single" w:color="FFFFFF" w:themeColor="background1"/>
        </w:rPr>
        <w:lastRenderedPageBreak/>
        <w:t>Финансирование программы за счет:</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xml:space="preserve">- бюджетных средств </w:t>
      </w:r>
    </w:p>
    <w:p w:rsidR="00F24B9D" w:rsidRPr="000B2F05" w:rsidRDefault="00F24B9D" w:rsidP="00F24B9D">
      <w:pPr>
        <w:numPr>
          <w:ilvl w:val="0"/>
          <w:numId w:val="8"/>
        </w:numPr>
        <w:tabs>
          <w:tab w:val="clear" w:pos="720"/>
        </w:tabs>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Социальное партнерство с другими социальными институтами за счет:</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переосмысления стереотипов взаимодействия детского сада и других организаций;</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понимания коллективом детского сада значимости партнерства с субъектами внешней среды как взаимовыгодного взаимодействия;</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освоения механизмов эффективного взаимодействия с субъектами внешней среды;</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создания позитивного имиджа детского сада.</w:t>
      </w:r>
    </w:p>
    <w:p w:rsidR="00F24B9D" w:rsidRPr="000B2F05" w:rsidRDefault="00F24B9D" w:rsidP="00F24B9D">
      <w:pPr>
        <w:numPr>
          <w:ilvl w:val="0"/>
          <w:numId w:val="8"/>
        </w:num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Модернизацию системы управления и  менеджмента детского сада за счет:</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понимания участниками сущности и значения стратегического проектирования;</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понимания информационной основы выделения функций управления;</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внедрения последовательности действий по созданию эффективной структуры управления;</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-создание условий делегирования полномочий и организации работы с персоналом с учетом конкретных потребностей каждого</w:t>
      </w:r>
    </w:p>
    <w:p w:rsidR="00F24B9D" w:rsidRPr="000B2F05" w:rsidRDefault="00F24B9D" w:rsidP="00F24B9D">
      <w:pPr>
        <w:numPr>
          <w:ilvl w:val="0"/>
          <w:numId w:val="8"/>
        </w:num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Создание кадровых, нормативно-правовых, научно-методических условий, позволяющих реализовать программу в полном объеме и в намеченные сроки за счет:</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приведения в соответствие нормативно-правовой базы;</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изменения системы стимулирования в детском саду;</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востребованности со стороны персонала  современных информационно-методических  ресурсов и обеспечения доступа к ним;</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увеличения издательской деятельности   внутри учреждения по обогащению и распространению педагогического опыта.</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-создания позитивной творческой атмосферы, позволяющей реализовать профессиональные возможности с целью профессиональной привлекательности  для педагогических кадров</w:t>
      </w:r>
    </w:p>
    <w:p w:rsidR="00F24B9D" w:rsidRPr="000B2F05" w:rsidRDefault="00F24B9D" w:rsidP="00F24B9D">
      <w:pPr>
        <w:numPr>
          <w:ilvl w:val="0"/>
          <w:numId w:val="8"/>
        </w:num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Реорганизацию системы повышения квалификации:</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совершенствования образовательных услуг, изменения форм и методов;</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налаживания системы партнерства по дистанционному обучению педагогических кадров;</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создание системы психолого-педагогического и методического сопровождения;</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ориентация на подготовку кадрового резерва;</w:t>
      </w:r>
    </w:p>
    <w:p w:rsidR="00F24B9D" w:rsidRPr="00342184" w:rsidRDefault="00F24B9D" w:rsidP="00F24B9D">
      <w:pPr>
        <w:spacing w:after="0"/>
        <w:ind w:left="426"/>
        <w:jc w:val="both"/>
        <w:rPr>
          <w:rFonts w:ascii="Times New Roman" w:hAnsi="Times New Roman"/>
          <w:bCs/>
          <w:sz w:val="28"/>
          <w:szCs w:val="28"/>
          <w:u w:color="FFFFFF" w:themeColor="background1"/>
        </w:rPr>
        <w:sectPr w:rsidR="00F24B9D" w:rsidRPr="00342184" w:rsidSect="00F24B9D">
          <w:pgSz w:w="11906" w:h="16838"/>
          <w:pgMar w:top="1134" w:right="851" w:bottom="1134" w:left="1701" w:header="709" w:footer="709" w:gutter="0"/>
          <w:cols w:space="708"/>
          <w:docGrid w:linePitch="360"/>
        </w:sectPr>
      </w:pPr>
      <w:r w:rsidRPr="000B2F05">
        <w:rPr>
          <w:rFonts w:ascii="Times New Roman" w:hAnsi="Times New Roman"/>
          <w:bCs/>
          <w:sz w:val="28"/>
          <w:szCs w:val="28"/>
          <w:u w:color="FFFFFF" w:themeColor="background1"/>
        </w:rPr>
        <w:lastRenderedPageBreak/>
        <w:t xml:space="preserve">- организация системы практического обмена педагогическим опытом </w:t>
      </w:r>
      <w:r>
        <w:rPr>
          <w:rFonts w:ascii="Times New Roman" w:hAnsi="Times New Roman"/>
          <w:bCs/>
          <w:sz w:val="28"/>
          <w:szCs w:val="28"/>
          <w:u w:color="FFFFFF" w:themeColor="background1"/>
        </w:rPr>
        <w:t xml:space="preserve"> на основе взаимопосещения О</w:t>
      </w:r>
      <w:r w:rsidRPr="000B2F05">
        <w:rPr>
          <w:rFonts w:ascii="Times New Roman" w:hAnsi="Times New Roman"/>
          <w:bCs/>
          <w:sz w:val="28"/>
          <w:szCs w:val="28"/>
          <w:u w:color="FFFFFF" w:themeColor="background1"/>
        </w:rPr>
        <w:t>ОД   и анализа образовательной деятельности.</w:t>
      </w:r>
    </w:p>
    <w:p w:rsidR="00F24B9D" w:rsidRPr="00007328" w:rsidRDefault="00F24B9D" w:rsidP="00F24B9D">
      <w:pPr>
        <w:tabs>
          <w:tab w:val="num" w:pos="240"/>
          <w:tab w:val="left" w:pos="960"/>
        </w:tabs>
        <w:spacing w:after="0"/>
        <w:jc w:val="both"/>
        <w:rPr>
          <w:rFonts w:ascii="Times New Roman" w:hAnsi="Times New Roman"/>
          <w:sz w:val="28"/>
          <w:szCs w:val="28"/>
        </w:rPr>
      </w:pPr>
    </w:p>
    <w:p w:rsidR="00A757B4" w:rsidRDefault="00A757B4"/>
    <w:sectPr w:rsidR="00A757B4" w:rsidSect="00D43A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9E" w:rsidRDefault="00A84F9E">
      <w:pPr>
        <w:spacing w:after="0" w:line="240" w:lineRule="auto"/>
      </w:pPr>
      <w:r>
        <w:separator/>
      </w:r>
    </w:p>
  </w:endnote>
  <w:endnote w:type="continuationSeparator" w:id="0">
    <w:p w:rsidR="00A84F9E" w:rsidRDefault="00A8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6F" w:rsidRDefault="00D43ADB" w:rsidP="00F24B9D">
    <w:pPr>
      <w:pStyle w:val="a5"/>
      <w:framePr w:wrap="around" w:vAnchor="text" w:hAnchor="margin" w:xAlign="right" w:y="1"/>
      <w:rPr>
        <w:rStyle w:val="a7"/>
      </w:rPr>
    </w:pPr>
    <w:r>
      <w:rPr>
        <w:rStyle w:val="a7"/>
      </w:rPr>
      <w:fldChar w:fldCharType="begin"/>
    </w:r>
    <w:r w:rsidR="005B626F">
      <w:rPr>
        <w:rStyle w:val="a7"/>
      </w:rPr>
      <w:instrText xml:space="preserve">PAGE  </w:instrText>
    </w:r>
    <w:r>
      <w:rPr>
        <w:rStyle w:val="a7"/>
      </w:rPr>
      <w:fldChar w:fldCharType="separate"/>
    </w:r>
    <w:r w:rsidR="005B626F">
      <w:rPr>
        <w:rStyle w:val="a7"/>
        <w:noProof/>
      </w:rPr>
      <w:t>4</w:t>
    </w:r>
    <w:r>
      <w:rPr>
        <w:rStyle w:val="a7"/>
      </w:rPr>
      <w:fldChar w:fldCharType="end"/>
    </w:r>
  </w:p>
  <w:p w:rsidR="005B626F" w:rsidRDefault="005B626F" w:rsidP="00F24B9D">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6F" w:rsidRDefault="00D43ADB">
    <w:pPr>
      <w:pStyle w:val="a5"/>
      <w:jc w:val="right"/>
    </w:pPr>
    <w:r>
      <w:fldChar w:fldCharType="begin"/>
    </w:r>
    <w:r w:rsidR="005B626F">
      <w:instrText xml:space="preserve"> PAGE   \* MERGEFORMAT </w:instrText>
    </w:r>
    <w:r>
      <w:fldChar w:fldCharType="separate"/>
    </w:r>
    <w:r w:rsidR="00A9764E">
      <w:rPr>
        <w:noProof/>
      </w:rPr>
      <w:t>2</w:t>
    </w:r>
    <w:r>
      <w:rPr>
        <w:noProof/>
      </w:rPr>
      <w:fldChar w:fldCharType="end"/>
    </w:r>
  </w:p>
  <w:p w:rsidR="005B626F" w:rsidRDefault="005B626F" w:rsidP="00F24B9D">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7611"/>
      <w:docPartObj>
        <w:docPartGallery w:val="Page Numbers (Bottom of Page)"/>
        <w:docPartUnique/>
      </w:docPartObj>
    </w:sdtPr>
    <w:sdtEndPr/>
    <w:sdtContent>
      <w:p w:rsidR="005B626F" w:rsidRDefault="00D43ADB">
        <w:pPr>
          <w:pStyle w:val="a5"/>
          <w:jc w:val="right"/>
        </w:pPr>
        <w:r>
          <w:fldChar w:fldCharType="begin"/>
        </w:r>
        <w:r w:rsidR="005B626F">
          <w:instrText xml:space="preserve"> PAGE   \* MERGEFORMAT </w:instrText>
        </w:r>
        <w:r>
          <w:fldChar w:fldCharType="separate"/>
        </w:r>
        <w:r w:rsidR="00A9764E">
          <w:rPr>
            <w:noProof/>
          </w:rPr>
          <w:t>1</w:t>
        </w:r>
        <w:r>
          <w:rPr>
            <w:noProof/>
          </w:rPr>
          <w:fldChar w:fldCharType="end"/>
        </w:r>
      </w:p>
    </w:sdtContent>
  </w:sdt>
  <w:p w:rsidR="005B626F" w:rsidRDefault="005B62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9E" w:rsidRDefault="00A84F9E">
      <w:pPr>
        <w:spacing w:after="0" w:line="240" w:lineRule="auto"/>
      </w:pPr>
      <w:r>
        <w:separator/>
      </w:r>
    </w:p>
  </w:footnote>
  <w:footnote w:type="continuationSeparator" w:id="0">
    <w:p w:rsidR="00A84F9E" w:rsidRDefault="00A84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2E51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893A37"/>
    <w:multiLevelType w:val="hybridMultilevel"/>
    <w:tmpl w:val="012EA09E"/>
    <w:lvl w:ilvl="0" w:tplc="5FC0A68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AE1421"/>
    <w:multiLevelType w:val="hybridMultilevel"/>
    <w:tmpl w:val="D95AE75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D72F0"/>
    <w:multiLevelType w:val="hybridMultilevel"/>
    <w:tmpl w:val="FC7E2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31471C"/>
    <w:multiLevelType w:val="hybridMultilevel"/>
    <w:tmpl w:val="A5DA4CF4"/>
    <w:lvl w:ilvl="0" w:tplc="7E248726">
      <w:start w:val="1"/>
      <w:numFmt w:val="decimal"/>
      <w:lvlText w:val="%1."/>
      <w:lvlJc w:val="left"/>
      <w:pPr>
        <w:tabs>
          <w:tab w:val="num" w:pos="397"/>
        </w:tabs>
        <w:ind w:left="0" w:firstLine="0"/>
      </w:pPr>
      <w:rPr>
        <w:rFonts w:hint="default"/>
        <w:b/>
      </w:rPr>
    </w:lvl>
    <w:lvl w:ilvl="1" w:tplc="AA449E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23698F"/>
    <w:multiLevelType w:val="hybridMultilevel"/>
    <w:tmpl w:val="A48C3C9A"/>
    <w:lvl w:ilvl="0" w:tplc="76E21F74">
      <w:start w:val="1"/>
      <w:numFmt w:val="decimal"/>
      <w:lvlText w:val="%1."/>
      <w:lvlJc w:val="left"/>
      <w:pPr>
        <w:tabs>
          <w:tab w:val="num" w:pos="397"/>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D32133"/>
    <w:multiLevelType w:val="hybridMultilevel"/>
    <w:tmpl w:val="A30EC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FB1C51"/>
    <w:multiLevelType w:val="hybridMultilevel"/>
    <w:tmpl w:val="0EF06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3D14D3"/>
    <w:multiLevelType w:val="hybridMultilevel"/>
    <w:tmpl w:val="B29A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442EF"/>
    <w:multiLevelType w:val="hybridMultilevel"/>
    <w:tmpl w:val="25A804D4"/>
    <w:lvl w:ilvl="0" w:tplc="9628F448">
      <w:start w:val="1"/>
      <w:numFmt w:val="decimal"/>
      <w:lvlText w:val="%1."/>
      <w:lvlJc w:val="left"/>
      <w:pPr>
        <w:tabs>
          <w:tab w:val="num" w:pos="720"/>
        </w:tabs>
        <w:ind w:left="720" w:hanging="360"/>
      </w:pPr>
      <w:rPr>
        <w:rFonts w:hint="default"/>
        <w:b w:val="0"/>
        <w:color w:val="auto"/>
      </w:rPr>
    </w:lvl>
    <w:lvl w:ilvl="1" w:tplc="D3F86C0A">
      <w:start w:val="1"/>
      <w:numFmt w:val="decimal"/>
      <w:lvlText w:val="%2."/>
      <w:lvlJc w:val="left"/>
      <w:pPr>
        <w:tabs>
          <w:tab w:val="num" w:pos="937"/>
        </w:tabs>
        <w:ind w:left="540" w:firstLine="0"/>
      </w:pPr>
      <w:rPr>
        <w:rFonts w:hint="default"/>
        <w:b w:val="0"/>
      </w:rPr>
    </w:lvl>
    <w:lvl w:ilvl="2" w:tplc="0419000F">
      <w:start w:val="1"/>
      <w:numFmt w:val="decimal"/>
      <w:lvlText w:val="%3."/>
      <w:lvlJc w:val="left"/>
      <w:pPr>
        <w:tabs>
          <w:tab w:val="num" w:pos="1080"/>
        </w:tabs>
        <w:ind w:left="1080" w:hanging="360"/>
      </w:pPr>
      <w:rPr>
        <w:rFonts w:hint="default"/>
      </w:rPr>
    </w:lvl>
    <w:lvl w:ilvl="3" w:tplc="E3444B9C">
      <w:start w:val="1"/>
      <w:numFmt w:val="decimal"/>
      <w:lvlText w:val="%4."/>
      <w:lvlJc w:val="center"/>
      <w:pPr>
        <w:tabs>
          <w:tab w:val="num" w:pos="2917"/>
        </w:tabs>
        <w:ind w:left="2520" w:firstLine="0"/>
      </w:pPr>
      <w:rPr>
        <w:rFonts w:ascii="Times New Roman" w:eastAsia="Times New Roman" w:hAnsi="Times New Roman" w:cs="Times New Roman"/>
        <w:b w:val="0"/>
      </w:rPr>
    </w:lvl>
    <w:lvl w:ilvl="4" w:tplc="D17E7AFA">
      <w:start w:val="2"/>
      <w:numFmt w:val="upperRoman"/>
      <w:lvlText w:val="%5."/>
      <w:lvlJc w:val="left"/>
      <w:pPr>
        <w:tabs>
          <w:tab w:val="num" w:pos="3960"/>
        </w:tabs>
        <w:ind w:left="3960" w:hanging="720"/>
      </w:pPr>
      <w:rPr>
        <w:rFonts w:hint="default"/>
        <w:b/>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A375F0"/>
    <w:multiLevelType w:val="hybridMultilevel"/>
    <w:tmpl w:val="9FC02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B76175"/>
    <w:multiLevelType w:val="hybridMultilevel"/>
    <w:tmpl w:val="27E60A6A"/>
    <w:lvl w:ilvl="0" w:tplc="AB9CF532">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5381B7C"/>
    <w:multiLevelType w:val="hybridMultilevel"/>
    <w:tmpl w:val="1FF8E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DF5102"/>
    <w:multiLevelType w:val="hybridMultilevel"/>
    <w:tmpl w:val="765C46C2"/>
    <w:lvl w:ilvl="0" w:tplc="AC68804A">
      <w:start w:val="1"/>
      <w:numFmt w:val="decimal"/>
      <w:lvlText w:val="%1."/>
      <w:lvlJc w:val="left"/>
      <w:pPr>
        <w:tabs>
          <w:tab w:val="num" w:pos="720"/>
        </w:tabs>
        <w:ind w:left="720" w:hanging="360"/>
      </w:pPr>
      <w:rPr>
        <w:rFonts w:hint="default"/>
      </w:rPr>
    </w:lvl>
    <w:lvl w:ilvl="1" w:tplc="40DEFAF0">
      <w:start w:val="1"/>
      <w:numFmt w:val="bullet"/>
      <w:lvlText w:val=""/>
      <w:lvlJc w:val="left"/>
      <w:pPr>
        <w:tabs>
          <w:tab w:val="num" w:pos="1193"/>
        </w:tabs>
        <w:ind w:left="796" w:firstLine="284"/>
      </w:pPr>
      <w:rPr>
        <w:rFonts w:ascii="Wingdings" w:hAnsi="Wingdings" w:hint="default"/>
      </w:rPr>
    </w:lvl>
    <w:lvl w:ilvl="2" w:tplc="AB9CF532">
      <w:start w:val="1"/>
      <w:numFmt w:val="bullet"/>
      <w:lvlText w:val=""/>
      <w:lvlJc w:val="left"/>
      <w:pPr>
        <w:tabs>
          <w:tab w:val="num" w:pos="2093"/>
        </w:tabs>
        <w:ind w:left="1696" w:firstLine="284"/>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D62DC2"/>
    <w:multiLevelType w:val="hybridMultilevel"/>
    <w:tmpl w:val="5BCE7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90FF6"/>
    <w:multiLevelType w:val="hybridMultilevel"/>
    <w:tmpl w:val="0FE8A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3046CF"/>
    <w:multiLevelType w:val="hybridMultilevel"/>
    <w:tmpl w:val="794E3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260DE4"/>
    <w:multiLevelType w:val="hybridMultilevel"/>
    <w:tmpl w:val="913E7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8B581D"/>
    <w:multiLevelType w:val="hybridMultilevel"/>
    <w:tmpl w:val="0E66A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1212D4"/>
    <w:multiLevelType w:val="hybridMultilevel"/>
    <w:tmpl w:val="F60CD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CC0DFF"/>
    <w:multiLevelType w:val="hybridMultilevel"/>
    <w:tmpl w:val="5E869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D34B09"/>
    <w:multiLevelType w:val="hybridMultilevel"/>
    <w:tmpl w:val="D5D61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0118C1"/>
    <w:multiLevelType w:val="multilevel"/>
    <w:tmpl w:val="FF6A4992"/>
    <w:lvl w:ilvl="0">
      <w:start w:val="4"/>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53355E27"/>
    <w:multiLevelType w:val="hybridMultilevel"/>
    <w:tmpl w:val="0EB459C4"/>
    <w:lvl w:ilvl="0" w:tplc="4424A62C">
      <w:start w:val="1"/>
      <w:numFmt w:val="decimal"/>
      <w:lvlText w:val="%1."/>
      <w:lvlJc w:val="left"/>
      <w:pPr>
        <w:tabs>
          <w:tab w:val="num" w:pos="644"/>
        </w:tabs>
        <w:ind w:left="644" w:hanging="360"/>
      </w:pPr>
      <w:rPr>
        <w:rFonts w:hint="default"/>
        <w:b w:val="0"/>
      </w:rPr>
    </w:lvl>
    <w:lvl w:ilvl="1" w:tplc="BEB24A88">
      <w:numFmt w:val="none"/>
      <w:lvlText w:val=""/>
      <w:lvlJc w:val="left"/>
      <w:pPr>
        <w:tabs>
          <w:tab w:val="num" w:pos="360"/>
        </w:tabs>
      </w:pPr>
    </w:lvl>
    <w:lvl w:ilvl="2" w:tplc="B2503B7E">
      <w:numFmt w:val="none"/>
      <w:lvlText w:val=""/>
      <w:lvlJc w:val="left"/>
      <w:pPr>
        <w:tabs>
          <w:tab w:val="num" w:pos="360"/>
        </w:tabs>
      </w:pPr>
    </w:lvl>
    <w:lvl w:ilvl="3" w:tplc="A5DC6B9C">
      <w:numFmt w:val="none"/>
      <w:lvlText w:val=""/>
      <w:lvlJc w:val="left"/>
      <w:pPr>
        <w:tabs>
          <w:tab w:val="num" w:pos="360"/>
        </w:tabs>
      </w:pPr>
    </w:lvl>
    <w:lvl w:ilvl="4" w:tplc="BFFE1D4E">
      <w:numFmt w:val="none"/>
      <w:lvlText w:val=""/>
      <w:lvlJc w:val="left"/>
      <w:pPr>
        <w:tabs>
          <w:tab w:val="num" w:pos="360"/>
        </w:tabs>
      </w:pPr>
    </w:lvl>
    <w:lvl w:ilvl="5" w:tplc="7CD2E212">
      <w:numFmt w:val="none"/>
      <w:lvlText w:val=""/>
      <w:lvlJc w:val="left"/>
      <w:pPr>
        <w:tabs>
          <w:tab w:val="num" w:pos="360"/>
        </w:tabs>
      </w:pPr>
    </w:lvl>
    <w:lvl w:ilvl="6" w:tplc="4CB0615C">
      <w:numFmt w:val="none"/>
      <w:lvlText w:val=""/>
      <w:lvlJc w:val="left"/>
      <w:pPr>
        <w:tabs>
          <w:tab w:val="num" w:pos="360"/>
        </w:tabs>
      </w:pPr>
    </w:lvl>
    <w:lvl w:ilvl="7" w:tplc="97D658EE">
      <w:numFmt w:val="none"/>
      <w:lvlText w:val=""/>
      <w:lvlJc w:val="left"/>
      <w:pPr>
        <w:tabs>
          <w:tab w:val="num" w:pos="360"/>
        </w:tabs>
      </w:pPr>
    </w:lvl>
    <w:lvl w:ilvl="8" w:tplc="2C041220">
      <w:numFmt w:val="none"/>
      <w:lvlText w:val=""/>
      <w:lvlJc w:val="left"/>
      <w:pPr>
        <w:tabs>
          <w:tab w:val="num" w:pos="360"/>
        </w:tabs>
      </w:pPr>
    </w:lvl>
  </w:abstractNum>
  <w:abstractNum w:abstractNumId="24" w15:restartNumberingAfterBreak="0">
    <w:nsid w:val="55671EB1"/>
    <w:multiLevelType w:val="hybridMultilevel"/>
    <w:tmpl w:val="2E24A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6233E7"/>
    <w:multiLevelType w:val="hybridMultilevel"/>
    <w:tmpl w:val="A440B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8D0488"/>
    <w:multiLevelType w:val="hybridMultilevel"/>
    <w:tmpl w:val="25E63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405245"/>
    <w:multiLevelType w:val="hybridMultilevel"/>
    <w:tmpl w:val="DD2A1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2665AF"/>
    <w:multiLevelType w:val="hybridMultilevel"/>
    <w:tmpl w:val="B2C8114E"/>
    <w:lvl w:ilvl="0" w:tplc="5FC0A68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763A5BFF"/>
    <w:multiLevelType w:val="hybridMultilevel"/>
    <w:tmpl w:val="214A6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544CF0"/>
    <w:multiLevelType w:val="multilevel"/>
    <w:tmpl w:val="E9089A74"/>
    <w:lvl w:ilvl="0">
      <w:start w:val="1"/>
      <w:numFmt w:val="decimal"/>
      <w:lvlText w:val="%1"/>
      <w:lvlJc w:val="left"/>
      <w:pPr>
        <w:tabs>
          <w:tab w:val="num" w:pos="644"/>
        </w:tabs>
        <w:ind w:left="644" w:hanging="360"/>
      </w:pPr>
      <w:rPr>
        <w:rFonts w:hint="default"/>
      </w:rPr>
    </w:lvl>
    <w:lvl w:ilvl="1">
      <w:start w:val="3"/>
      <w:numFmt w:val="decimal"/>
      <w:lvlText w:val="%2"/>
      <w:lvlJc w:val="left"/>
      <w:pPr>
        <w:ind w:left="-2901" w:hanging="360"/>
      </w:pPr>
      <w:rPr>
        <w:rFonts w:hint="default"/>
      </w:rPr>
    </w:lvl>
    <w:lvl w:ilvl="2" w:tentative="1">
      <w:start w:val="1"/>
      <w:numFmt w:val="lowerRoman"/>
      <w:lvlText w:val="%3."/>
      <w:lvlJc w:val="right"/>
      <w:pPr>
        <w:tabs>
          <w:tab w:val="num" w:pos="-1101"/>
        </w:tabs>
        <w:ind w:left="-1101" w:hanging="180"/>
      </w:pPr>
    </w:lvl>
    <w:lvl w:ilvl="3" w:tentative="1">
      <w:start w:val="1"/>
      <w:numFmt w:val="decimal"/>
      <w:lvlText w:val="%4."/>
      <w:lvlJc w:val="left"/>
      <w:pPr>
        <w:tabs>
          <w:tab w:val="num" w:pos="-381"/>
        </w:tabs>
        <w:ind w:left="-381" w:hanging="360"/>
      </w:pPr>
    </w:lvl>
    <w:lvl w:ilvl="4" w:tentative="1">
      <w:start w:val="1"/>
      <w:numFmt w:val="lowerLetter"/>
      <w:lvlText w:val="%5."/>
      <w:lvlJc w:val="left"/>
      <w:pPr>
        <w:tabs>
          <w:tab w:val="num" w:pos="339"/>
        </w:tabs>
        <w:ind w:left="339" w:hanging="360"/>
      </w:pPr>
    </w:lvl>
    <w:lvl w:ilvl="5" w:tentative="1">
      <w:start w:val="1"/>
      <w:numFmt w:val="lowerRoman"/>
      <w:lvlText w:val="%6."/>
      <w:lvlJc w:val="right"/>
      <w:pPr>
        <w:tabs>
          <w:tab w:val="num" w:pos="1059"/>
        </w:tabs>
        <w:ind w:left="1059" w:hanging="180"/>
      </w:pPr>
    </w:lvl>
    <w:lvl w:ilvl="6" w:tentative="1">
      <w:start w:val="1"/>
      <w:numFmt w:val="decimal"/>
      <w:lvlText w:val="%7."/>
      <w:lvlJc w:val="left"/>
      <w:pPr>
        <w:tabs>
          <w:tab w:val="num" w:pos="1779"/>
        </w:tabs>
        <w:ind w:left="1779" w:hanging="360"/>
      </w:pPr>
    </w:lvl>
    <w:lvl w:ilvl="7" w:tentative="1">
      <w:start w:val="1"/>
      <w:numFmt w:val="lowerLetter"/>
      <w:lvlText w:val="%8."/>
      <w:lvlJc w:val="left"/>
      <w:pPr>
        <w:tabs>
          <w:tab w:val="num" w:pos="2499"/>
        </w:tabs>
        <w:ind w:left="2499" w:hanging="360"/>
      </w:pPr>
    </w:lvl>
    <w:lvl w:ilvl="8" w:tentative="1">
      <w:start w:val="1"/>
      <w:numFmt w:val="lowerRoman"/>
      <w:lvlText w:val="%9."/>
      <w:lvlJc w:val="right"/>
      <w:pPr>
        <w:tabs>
          <w:tab w:val="num" w:pos="3219"/>
        </w:tabs>
        <w:ind w:left="3219" w:hanging="180"/>
      </w:pPr>
    </w:lvl>
  </w:abstractNum>
  <w:abstractNum w:abstractNumId="31" w15:restartNumberingAfterBreak="0">
    <w:nsid w:val="78286F8F"/>
    <w:multiLevelType w:val="hybridMultilevel"/>
    <w:tmpl w:val="A6B4D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6904EE"/>
    <w:multiLevelType w:val="hybridMultilevel"/>
    <w:tmpl w:val="7C24D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80506D"/>
    <w:multiLevelType w:val="hybridMultilevel"/>
    <w:tmpl w:val="AD9E0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930B79"/>
    <w:multiLevelType w:val="hybridMultilevel"/>
    <w:tmpl w:val="8A92A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BC1964"/>
    <w:multiLevelType w:val="hybridMultilevel"/>
    <w:tmpl w:val="78A82AC0"/>
    <w:lvl w:ilvl="0" w:tplc="D3F86C0A">
      <w:start w:val="1"/>
      <w:numFmt w:val="decimal"/>
      <w:lvlText w:val="%1."/>
      <w:lvlJc w:val="left"/>
      <w:pPr>
        <w:tabs>
          <w:tab w:val="num" w:pos="937"/>
        </w:tabs>
        <w:ind w:left="540" w:firstLine="0"/>
      </w:pPr>
      <w:rPr>
        <w:rFonts w:hint="default"/>
        <w:b w:val="0"/>
      </w:rPr>
    </w:lvl>
    <w:lvl w:ilvl="1" w:tplc="96C8125E">
      <w:start w:val="1"/>
      <w:numFmt w:val="decimal"/>
      <w:lvlText w:val="%2."/>
      <w:lvlJc w:val="left"/>
      <w:pPr>
        <w:tabs>
          <w:tab w:val="num" w:pos="1200"/>
        </w:tabs>
        <w:ind w:left="1200" w:hanging="360"/>
      </w:pPr>
      <w:rPr>
        <w:rFonts w:hint="default"/>
        <w:b w:val="0"/>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14"/>
  </w:num>
  <w:num w:numId="2">
    <w:abstractNumId w:val="0"/>
  </w:num>
  <w:num w:numId="3">
    <w:abstractNumId w:val="4"/>
  </w:num>
  <w:num w:numId="4">
    <w:abstractNumId w:val="9"/>
  </w:num>
  <w:num w:numId="5">
    <w:abstractNumId w:val="35"/>
  </w:num>
  <w:num w:numId="6">
    <w:abstractNumId w:val="5"/>
  </w:num>
  <w:num w:numId="7">
    <w:abstractNumId w:val="23"/>
  </w:num>
  <w:num w:numId="8">
    <w:abstractNumId w:val="13"/>
  </w:num>
  <w:num w:numId="9">
    <w:abstractNumId w:val="18"/>
  </w:num>
  <w:num w:numId="10">
    <w:abstractNumId w:val="30"/>
  </w:num>
  <w:num w:numId="11">
    <w:abstractNumId w:val="12"/>
  </w:num>
  <w:num w:numId="12">
    <w:abstractNumId w:val="34"/>
  </w:num>
  <w:num w:numId="13">
    <w:abstractNumId w:val="28"/>
  </w:num>
  <w:num w:numId="14">
    <w:abstractNumId w:val="1"/>
  </w:num>
  <w:num w:numId="15">
    <w:abstractNumId w:val="11"/>
  </w:num>
  <w:num w:numId="16">
    <w:abstractNumId w:val="29"/>
  </w:num>
  <w:num w:numId="17">
    <w:abstractNumId w:val="6"/>
  </w:num>
  <w:num w:numId="18">
    <w:abstractNumId w:val="26"/>
  </w:num>
  <w:num w:numId="19">
    <w:abstractNumId w:val="25"/>
  </w:num>
  <w:num w:numId="20">
    <w:abstractNumId w:val="2"/>
  </w:num>
  <w:num w:numId="21">
    <w:abstractNumId w:val="32"/>
  </w:num>
  <w:num w:numId="22">
    <w:abstractNumId w:val="17"/>
  </w:num>
  <w:num w:numId="23">
    <w:abstractNumId w:val="27"/>
  </w:num>
  <w:num w:numId="24">
    <w:abstractNumId w:val="15"/>
  </w:num>
  <w:num w:numId="25">
    <w:abstractNumId w:val="22"/>
  </w:num>
  <w:num w:numId="26">
    <w:abstractNumId w:val="7"/>
  </w:num>
  <w:num w:numId="27">
    <w:abstractNumId w:val="16"/>
  </w:num>
  <w:num w:numId="28">
    <w:abstractNumId w:val="19"/>
  </w:num>
  <w:num w:numId="29">
    <w:abstractNumId w:val="31"/>
  </w:num>
  <w:num w:numId="30">
    <w:abstractNumId w:val="8"/>
  </w:num>
  <w:num w:numId="31">
    <w:abstractNumId w:val="3"/>
  </w:num>
  <w:num w:numId="32">
    <w:abstractNumId w:val="10"/>
  </w:num>
  <w:num w:numId="33">
    <w:abstractNumId w:val="20"/>
  </w:num>
  <w:num w:numId="34">
    <w:abstractNumId w:val="24"/>
  </w:num>
  <w:num w:numId="35">
    <w:abstractNumId w:val="3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0E53"/>
    <w:rsid w:val="000F7000"/>
    <w:rsid w:val="002C2A2F"/>
    <w:rsid w:val="002D4B89"/>
    <w:rsid w:val="00472591"/>
    <w:rsid w:val="005B626F"/>
    <w:rsid w:val="00627149"/>
    <w:rsid w:val="00680E53"/>
    <w:rsid w:val="006A7152"/>
    <w:rsid w:val="009579D3"/>
    <w:rsid w:val="00A757B4"/>
    <w:rsid w:val="00A84F9E"/>
    <w:rsid w:val="00A9764E"/>
    <w:rsid w:val="00B55271"/>
    <w:rsid w:val="00B66DE9"/>
    <w:rsid w:val="00BE7DE9"/>
    <w:rsid w:val="00C84806"/>
    <w:rsid w:val="00D43ADB"/>
    <w:rsid w:val="00F24B9D"/>
    <w:rsid w:val="00FB39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6EAC"/>
  <w15:docId w15:val="{B396A0E7-92FF-4689-97B7-4C314CFE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4B9D"/>
    <w:rPr>
      <w:rFonts w:ascii="Calibri" w:eastAsia="Times New Roman" w:hAnsi="Calibri" w:cs="Times New Roman"/>
      <w:lang w:eastAsia="ru-RU"/>
    </w:rPr>
  </w:style>
  <w:style w:type="paragraph" w:styleId="1">
    <w:name w:val="heading 1"/>
    <w:basedOn w:val="a0"/>
    <w:next w:val="a0"/>
    <w:link w:val="10"/>
    <w:qFormat/>
    <w:rsid w:val="00F24B9D"/>
    <w:pPr>
      <w:keepNext/>
      <w:spacing w:before="240" w:after="60" w:line="240" w:lineRule="auto"/>
      <w:outlineLvl w:val="0"/>
    </w:pPr>
    <w:rPr>
      <w:rFonts w:ascii="Arial" w:hAnsi="Arial" w:cs="Arial"/>
      <w:b/>
      <w:bCs/>
      <w:kern w:val="32"/>
      <w:sz w:val="32"/>
      <w:szCs w:val="32"/>
    </w:rPr>
  </w:style>
  <w:style w:type="paragraph" w:styleId="2">
    <w:name w:val="heading 2"/>
    <w:basedOn w:val="a0"/>
    <w:next w:val="a0"/>
    <w:link w:val="20"/>
    <w:qFormat/>
    <w:rsid w:val="00F24B9D"/>
    <w:pPr>
      <w:keepNext/>
      <w:spacing w:after="0" w:line="240" w:lineRule="auto"/>
      <w:jc w:val="center"/>
      <w:outlineLvl w:val="1"/>
    </w:pPr>
    <w:rPr>
      <w:rFonts w:ascii="Times New Roman" w:hAnsi="Times New Roman"/>
      <w:b/>
      <w:sz w:val="28"/>
      <w:szCs w:val="20"/>
    </w:rPr>
  </w:style>
  <w:style w:type="paragraph" w:styleId="9">
    <w:name w:val="heading 9"/>
    <w:basedOn w:val="a0"/>
    <w:next w:val="a0"/>
    <w:link w:val="90"/>
    <w:qFormat/>
    <w:rsid w:val="00F24B9D"/>
    <w:pPr>
      <w:spacing w:before="240" w:after="60" w:line="240" w:lineRule="auto"/>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24B9D"/>
    <w:rPr>
      <w:rFonts w:ascii="Arial" w:eastAsia="Times New Roman" w:hAnsi="Arial" w:cs="Arial"/>
      <w:b/>
      <w:bCs/>
      <w:kern w:val="32"/>
      <w:sz w:val="32"/>
      <w:szCs w:val="32"/>
      <w:lang w:eastAsia="ru-RU"/>
    </w:rPr>
  </w:style>
  <w:style w:type="character" w:customStyle="1" w:styleId="20">
    <w:name w:val="Заголовок 2 Знак"/>
    <w:basedOn w:val="a1"/>
    <w:link w:val="2"/>
    <w:rsid w:val="00F24B9D"/>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F24B9D"/>
    <w:rPr>
      <w:rFonts w:ascii="Arial" w:eastAsia="Times New Roman" w:hAnsi="Arial" w:cs="Arial"/>
      <w:lang w:eastAsia="ru-RU"/>
    </w:rPr>
  </w:style>
  <w:style w:type="table" w:styleId="a4">
    <w:name w:val="Table Grid"/>
    <w:basedOn w:val="a2"/>
    <w:uiPriority w:val="59"/>
    <w:rsid w:val="00F24B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F24B9D"/>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1"/>
    <w:link w:val="a5"/>
    <w:uiPriority w:val="99"/>
    <w:rsid w:val="00F24B9D"/>
    <w:rPr>
      <w:rFonts w:ascii="Times New Roman" w:eastAsia="Times New Roman" w:hAnsi="Times New Roman" w:cs="Times New Roman"/>
      <w:sz w:val="24"/>
      <w:szCs w:val="24"/>
      <w:lang w:eastAsia="ru-RU"/>
    </w:rPr>
  </w:style>
  <w:style w:type="character" w:styleId="a7">
    <w:name w:val="page number"/>
    <w:basedOn w:val="a1"/>
    <w:rsid w:val="00F24B9D"/>
  </w:style>
  <w:style w:type="paragraph" w:styleId="a">
    <w:name w:val="List Bullet"/>
    <w:basedOn w:val="a0"/>
    <w:rsid w:val="00F24B9D"/>
    <w:pPr>
      <w:numPr>
        <w:numId w:val="2"/>
      </w:numPr>
      <w:spacing w:after="0" w:line="240" w:lineRule="auto"/>
    </w:pPr>
    <w:rPr>
      <w:rFonts w:ascii="Times New Roman" w:hAnsi="Times New Roman"/>
      <w:sz w:val="24"/>
      <w:szCs w:val="24"/>
    </w:rPr>
  </w:style>
  <w:style w:type="paragraph" w:styleId="a8">
    <w:name w:val="Body Text"/>
    <w:basedOn w:val="a0"/>
    <w:link w:val="a9"/>
    <w:rsid w:val="00F24B9D"/>
    <w:pPr>
      <w:widowControl w:val="0"/>
      <w:autoSpaceDE w:val="0"/>
      <w:autoSpaceDN w:val="0"/>
      <w:adjustRightInd w:val="0"/>
      <w:spacing w:after="120" w:line="240" w:lineRule="auto"/>
    </w:pPr>
    <w:rPr>
      <w:rFonts w:ascii="Times New Roman" w:hAnsi="Times New Roman"/>
      <w:sz w:val="20"/>
      <w:szCs w:val="20"/>
    </w:rPr>
  </w:style>
  <w:style w:type="character" w:customStyle="1" w:styleId="a9">
    <w:name w:val="Основной текст Знак"/>
    <w:basedOn w:val="a1"/>
    <w:link w:val="a8"/>
    <w:rsid w:val="00F24B9D"/>
    <w:rPr>
      <w:rFonts w:ascii="Times New Roman" w:eastAsia="Times New Roman" w:hAnsi="Times New Roman" w:cs="Times New Roman"/>
      <w:sz w:val="20"/>
      <w:szCs w:val="20"/>
      <w:lang w:eastAsia="ru-RU"/>
    </w:rPr>
  </w:style>
  <w:style w:type="paragraph" w:styleId="21">
    <w:name w:val="Body Text Indent 2"/>
    <w:basedOn w:val="a0"/>
    <w:link w:val="22"/>
    <w:rsid w:val="00F24B9D"/>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1"/>
    <w:link w:val="21"/>
    <w:rsid w:val="00F24B9D"/>
    <w:rPr>
      <w:rFonts w:ascii="Times New Roman" w:eastAsia="Times New Roman" w:hAnsi="Times New Roman" w:cs="Times New Roman"/>
      <w:sz w:val="24"/>
      <w:szCs w:val="24"/>
      <w:lang w:eastAsia="ru-RU"/>
    </w:rPr>
  </w:style>
  <w:style w:type="paragraph" w:styleId="3">
    <w:name w:val="Body Text 3"/>
    <w:basedOn w:val="a0"/>
    <w:link w:val="30"/>
    <w:rsid w:val="00F24B9D"/>
    <w:pPr>
      <w:spacing w:after="120" w:line="240" w:lineRule="auto"/>
    </w:pPr>
    <w:rPr>
      <w:rFonts w:ascii="Times New Roman" w:hAnsi="Times New Roman"/>
      <w:sz w:val="16"/>
      <w:szCs w:val="16"/>
    </w:rPr>
  </w:style>
  <w:style w:type="character" w:customStyle="1" w:styleId="30">
    <w:name w:val="Основной текст 3 Знак"/>
    <w:basedOn w:val="a1"/>
    <w:link w:val="3"/>
    <w:rsid w:val="00F24B9D"/>
    <w:rPr>
      <w:rFonts w:ascii="Times New Roman" w:eastAsia="Times New Roman" w:hAnsi="Times New Roman" w:cs="Times New Roman"/>
      <w:sz w:val="16"/>
      <w:szCs w:val="16"/>
      <w:lang w:eastAsia="ru-RU"/>
    </w:rPr>
  </w:style>
  <w:style w:type="paragraph" w:styleId="aa">
    <w:name w:val="Normal (Web)"/>
    <w:basedOn w:val="a0"/>
    <w:uiPriority w:val="99"/>
    <w:unhideWhenUsed/>
    <w:rsid w:val="00F24B9D"/>
    <w:pPr>
      <w:spacing w:before="100" w:beforeAutospacing="1" w:after="100" w:afterAutospacing="1" w:line="240" w:lineRule="auto"/>
    </w:pPr>
    <w:rPr>
      <w:rFonts w:ascii="Times New Roman" w:hAnsi="Times New Roman"/>
      <w:sz w:val="24"/>
      <w:szCs w:val="24"/>
    </w:rPr>
  </w:style>
  <w:style w:type="paragraph" w:styleId="ab">
    <w:name w:val="List Paragraph"/>
    <w:basedOn w:val="a0"/>
    <w:uiPriority w:val="34"/>
    <w:qFormat/>
    <w:rsid w:val="00F24B9D"/>
    <w:pPr>
      <w:spacing w:after="0" w:line="240" w:lineRule="auto"/>
      <w:ind w:left="720"/>
      <w:contextualSpacing/>
    </w:pPr>
    <w:rPr>
      <w:rFonts w:ascii="Times New Roman" w:hAnsi="Times New Roman"/>
      <w:sz w:val="24"/>
      <w:szCs w:val="24"/>
    </w:rPr>
  </w:style>
  <w:style w:type="character" w:styleId="ac">
    <w:name w:val="Strong"/>
    <w:basedOn w:val="a1"/>
    <w:uiPriority w:val="22"/>
    <w:qFormat/>
    <w:rsid w:val="00F24B9D"/>
    <w:rPr>
      <w:b/>
      <w:bCs/>
    </w:rPr>
  </w:style>
  <w:style w:type="paragraph" w:styleId="ad">
    <w:name w:val="Body Text Indent"/>
    <w:basedOn w:val="a0"/>
    <w:link w:val="ae"/>
    <w:uiPriority w:val="99"/>
    <w:unhideWhenUsed/>
    <w:rsid w:val="00F24B9D"/>
    <w:pPr>
      <w:spacing w:after="120"/>
      <w:ind w:left="283"/>
    </w:pPr>
  </w:style>
  <w:style w:type="character" w:customStyle="1" w:styleId="ae">
    <w:name w:val="Основной текст с отступом Знак"/>
    <w:basedOn w:val="a1"/>
    <w:link w:val="ad"/>
    <w:uiPriority w:val="99"/>
    <w:rsid w:val="00F24B9D"/>
    <w:rPr>
      <w:rFonts w:ascii="Calibri" w:eastAsia="Times New Roman" w:hAnsi="Calibri" w:cs="Times New Roman"/>
      <w:lang w:eastAsia="ru-RU"/>
    </w:rPr>
  </w:style>
  <w:style w:type="paragraph" w:styleId="af">
    <w:name w:val="Balloon Text"/>
    <w:basedOn w:val="a0"/>
    <w:link w:val="af0"/>
    <w:uiPriority w:val="99"/>
    <w:semiHidden/>
    <w:unhideWhenUsed/>
    <w:rsid w:val="00F24B9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24B9D"/>
    <w:rPr>
      <w:rFonts w:ascii="Tahoma" w:eastAsia="Times New Roman" w:hAnsi="Tahoma" w:cs="Tahoma"/>
      <w:sz w:val="16"/>
      <w:szCs w:val="16"/>
      <w:lang w:eastAsia="ru-RU"/>
    </w:rPr>
  </w:style>
  <w:style w:type="character" w:customStyle="1" w:styleId="c0">
    <w:name w:val="c0"/>
    <w:basedOn w:val="a1"/>
    <w:rsid w:val="00F24B9D"/>
  </w:style>
  <w:style w:type="character" w:customStyle="1" w:styleId="apple-converted-space">
    <w:name w:val="apple-converted-space"/>
    <w:basedOn w:val="a1"/>
    <w:rsid w:val="00F24B9D"/>
  </w:style>
  <w:style w:type="paragraph" w:styleId="af1">
    <w:name w:val="header"/>
    <w:basedOn w:val="a0"/>
    <w:link w:val="af2"/>
    <w:uiPriority w:val="99"/>
    <w:unhideWhenUsed/>
    <w:rsid w:val="00F24B9D"/>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24B9D"/>
    <w:rPr>
      <w:rFonts w:ascii="Calibri" w:eastAsia="Times New Roman" w:hAnsi="Calibri" w:cs="Times New Roman"/>
      <w:lang w:eastAsia="ru-RU"/>
    </w:rPr>
  </w:style>
  <w:style w:type="paragraph" w:customStyle="1" w:styleId="ConsPlusNormal">
    <w:name w:val="ConsPlusNormal"/>
    <w:rsid w:val="00F24B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 Spacing"/>
    <w:uiPriority w:val="1"/>
    <w:qFormat/>
    <w:rsid w:val="00F24B9D"/>
    <w:pPr>
      <w:spacing w:after="0" w:line="240" w:lineRule="auto"/>
    </w:pPr>
  </w:style>
  <w:style w:type="character" w:styleId="af4">
    <w:name w:val="Hyperlink"/>
    <w:basedOn w:val="a1"/>
    <w:uiPriority w:val="99"/>
    <w:unhideWhenUsed/>
    <w:rsid w:val="00F24B9D"/>
    <w:rPr>
      <w:color w:val="0000FF" w:themeColor="hyperlink"/>
      <w:u w:val="single"/>
    </w:rPr>
  </w:style>
  <w:style w:type="character" w:styleId="af5">
    <w:name w:val="Emphasis"/>
    <w:basedOn w:val="a1"/>
    <w:uiPriority w:val="20"/>
    <w:qFormat/>
    <w:rsid w:val="00F24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dou25.edu.ya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264D-35C0-412E-96C7-BABE079A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45</Pages>
  <Words>8715</Words>
  <Characters>49676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admin11</dc:creator>
  <cp:keywords/>
  <dc:description/>
  <cp:lastModifiedBy>Пользователь</cp:lastModifiedBy>
  <cp:revision>10</cp:revision>
  <dcterms:created xsi:type="dcterms:W3CDTF">2006-12-31T21:17:00Z</dcterms:created>
  <dcterms:modified xsi:type="dcterms:W3CDTF">2018-10-19T08:00:00Z</dcterms:modified>
</cp:coreProperties>
</file>