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3E" w:rsidRDefault="00C3673E" w:rsidP="00C3673E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C3673E">
        <w:rPr>
          <w:rFonts w:ascii="Times New Roman" w:hAnsi="Times New Roman" w:cs="Times New Roman"/>
          <w:sz w:val="28"/>
        </w:rPr>
        <w:t xml:space="preserve">Технологическая карта </w:t>
      </w:r>
    </w:p>
    <w:p w:rsidR="009259D2" w:rsidRDefault="00C3673E" w:rsidP="00C3673E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C3673E">
        <w:rPr>
          <w:rFonts w:ascii="Times New Roman" w:hAnsi="Times New Roman" w:cs="Times New Roman"/>
          <w:sz w:val="28"/>
        </w:rPr>
        <w:t>аудита форм и методов информирования родителей о ФОП ДО</w:t>
      </w:r>
    </w:p>
    <w:p w:rsidR="00C3673E" w:rsidRDefault="00C3673E" w:rsidP="00C3673E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C3673E" w:rsidRPr="00C3673E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673E">
        <w:rPr>
          <w:rFonts w:ascii="Times New Roman" w:hAnsi="Times New Roman" w:cs="Times New Roman"/>
          <w:sz w:val="28"/>
        </w:rPr>
        <w:t>Критерии информированности родителей о ФОП ДО</w:t>
      </w:r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>1. Проведение информационных встреч с родителями на тему содержания ФОП ДО и ее внедрения в образовательную практику с 1 сентября 2023 года</w:t>
      </w:r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>2. Наличие на сайте организации информации о внедрении ФОП ДО с 1 сентября 2023 года и адаптированной для родителей информации о задачах и содержании ФОП ДО</w:t>
      </w:r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 xml:space="preserve">3. Наличие адаптированной для родителей информации о содержании ФОП ДО и ее внедрении с 1 сентября 2023 года в официальных группах ДОО в </w:t>
      </w:r>
      <w:proofErr w:type="spellStart"/>
      <w:r w:rsidRPr="005628B2">
        <w:rPr>
          <w:rFonts w:ascii="Times New Roman" w:hAnsi="Times New Roman" w:cs="Times New Roman"/>
          <w:color w:val="FF0000"/>
          <w:sz w:val="28"/>
        </w:rPr>
        <w:t>соцсетях</w:t>
      </w:r>
      <w:proofErr w:type="spellEnd"/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>4. Формы представления информации на сайте/в социальных сетях о содержании и внедрению ФОП ДО (</w:t>
      </w:r>
      <w:proofErr w:type="spellStart"/>
      <w:r w:rsidRPr="005628B2">
        <w:rPr>
          <w:rFonts w:ascii="Times New Roman" w:hAnsi="Times New Roman" w:cs="Times New Roman"/>
          <w:color w:val="FF0000"/>
          <w:sz w:val="28"/>
        </w:rPr>
        <w:t>инфографика</w:t>
      </w:r>
      <w:proofErr w:type="spellEnd"/>
      <w:r w:rsidRPr="005628B2">
        <w:rPr>
          <w:rFonts w:ascii="Times New Roman" w:hAnsi="Times New Roman" w:cs="Times New Roman"/>
          <w:color w:val="FF0000"/>
          <w:sz w:val="28"/>
        </w:rPr>
        <w:t>, памятки, текстовый файл, презентация, другое)</w:t>
      </w:r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>5. Наличие и активность обратной связи от родителей на информационных ресурсах (сайт/социальные сети) по поводу информации о содержании и внедрении ФОП ДО</w:t>
      </w:r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>6. Отношение родителей к содержанию и внедрению ФОП ДО</w:t>
      </w:r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>7. Реализация мер поддержки, разъяснительной работы для родителей по их адаптации к изменениям в образовательной деятельности ДОО</w:t>
      </w:r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>8. Наличие в ДОО государственно-общественного управления, коллегиальных органов управления (в том числе модели управляющего совета) либо других форм активного взаимодействия ДОО и родительского сообщества</w:t>
      </w:r>
    </w:p>
    <w:p w:rsidR="00C3673E" w:rsidRPr="005628B2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628B2">
        <w:rPr>
          <w:rFonts w:ascii="Times New Roman" w:hAnsi="Times New Roman" w:cs="Times New Roman"/>
          <w:color w:val="FF0000"/>
          <w:sz w:val="28"/>
        </w:rPr>
        <w:t>9. Включенность родителей в деятельность по внедрению ФОП ДО в образовательную практику ДОО (рабочая/инициативная группа родителей/отдельные родители)</w:t>
      </w:r>
    </w:p>
    <w:p w:rsidR="00DB0315" w:rsidRPr="00C3673E" w:rsidRDefault="00C3673E" w:rsidP="00C24B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673E">
        <w:rPr>
          <w:rFonts w:ascii="Times New Roman" w:hAnsi="Times New Roman" w:cs="Times New Roman"/>
          <w:sz w:val="28"/>
        </w:rPr>
        <w:t xml:space="preserve"> </w:t>
      </w:r>
    </w:p>
    <w:p w:rsidR="00C3673E" w:rsidRPr="00C3673E" w:rsidRDefault="00C3673E" w:rsidP="00C36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3673E" w:rsidRPr="00C3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EE0205"/>
    <w:multiLevelType w:val="hybridMultilevel"/>
    <w:tmpl w:val="6754728C"/>
    <w:lvl w:ilvl="0" w:tplc="F4561DF6">
      <w:start w:val="1"/>
      <w:numFmt w:val="decimal"/>
      <w:lvlText w:val="%1.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EE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61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CD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409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A4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8B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68D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6E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532461"/>
    <w:multiLevelType w:val="hybridMultilevel"/>
    <w:tmpl w:val="55FC0AB2"/>
    <w:lvl w:ilvl="0" w:tplc="C2B410EE">
      <w:start w:val="1"/>
      <w:numFmt w:val="decimal"/>
      <w:lvlText w:val="%1)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010B4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6EB6A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37EE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4B1D0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0DAA2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C0C0C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2A426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8E470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E654BF"/>
    <w:multiLevelType w:val="hybridMultilevel"/>
    <w:tmpl w:val="C172A646"/>
    <w:lvl w:ilvl="0" w:tplc="38F8FB24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81EB0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C527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A6AE0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C44D4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B6DA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45BC2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8E54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80F7C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44"/>
    <w:rsid w:val="00552F44"/>
    <w:rsid w:val="005628B2"/>
    <w:rsid w:val="009259D2"/>
    <w:rsid w:val="00C24B6E"/>
    <w:rsid w:val="00C3673E"/>
    <w:rsid w:val="00DB0315"/>
    <w:rsid w:val="00E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E985-4DAD-4195-ABAE-B308F106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5</cp:revision>
  <dcterms:created xsi:type="dcterms:W3CDTF">2023-12-02T11:32:00Z</dcterms:created>
  <dcterms:modified xsi:type="dcterms:W3CDTF">2023-12-02T17:58:00Z</dcterms:modified>
</cp:coreProperties>
</file>